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B0134E" w:rsidP="00E4604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63640" cy="848360"/>
            <wp:effectExtent l="0" t="0" r="381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-SPC_Olomouc-17_listopadu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Default="00BC12B7" w:rsidP="00E46047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  <w:r w:rsidR="00692CF5">
        <w:rPr>
          <w:b/>
          <w:smallCaps/>
          <w:sz w:val="40"/>
          <w:szCs w:val="40"/>
        </w:rPr>
        <w:t xml:space="preserve"> </w:t>
      </w:r>
    </w:p>
    <w:p w:rsidR="00A57A1A" w:rsidRPr="00A57A1A" w:rsidRDefault="00A57A1A" w:rsidP="00E46047">
      <w:pPr>
        <w:pBdr>
          <w:bottom w:val="single" w:sz="12" w:space="1" w:color="auto"/>
        </w:pBd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</w:t>
      </w:r>
      <w:r w:rsidR="00136672">
        <w:rPr>
          <w:smallCaps/>
          <w:sz w:val="24"/>
          <w:szCs w:val="24"/>
        </w:rPr>
        <w:t>savadním průběhu vzdělávání dítěte</w:t>
      </w:r>
      <w:r w:rsidR="00692CF5">
        <w:rPr>
          <w:smallCaps/>
          <w:sz w:val="24"/>
          <w:szCs w:val="24"/>
        </w:rPr>
        <w:t xml:space="preserve"> v </w:t>
      </w:r>
      <w:r w:rsidR="00692CF5" w:rsidRPr="00B207B1">
        <w:rPr>
          <w:b/>
          <w:smallCaps/>
          <w:sz w:val="24"/>
          <w:szCs w:val="24"/>
        </w:rPr>
        <w:t>MŠ</w:t>
      </w:r>
      <w:r w:rsidRPr="00A57A1A">
        <w:rPr>
          <w:smallCaps/>
          <w:sz w:val="24"/>
          <w:szCs w:val="24"/>
        </w:rPr>
        <w:t>)</w:t>
      </w:r>
    </w:p>
    <w:p w:rsidR="00E46047" w:rsidRDefault="00E46047" w:rsidP="00E46047">
      <w:pPr>
        <w:jc w:val="center"/>
        <w:rPr>
          <w:sz w:val="24"/>
          <w:szCs w:val="24"/>
        </w:rPr>
      </w:pPr>
    </w:p>
    <w:p w:rsidR="00B369F4" w:rsidRPr="003C7A3F" w:rsidRDefault="00B369F4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  <w:bookmarkStart w:id="0" w:name="_GoBack"/>
      <w:bookmarkEnd w:id="0"/>
    </w:p>
    <w:p w:rsidR="00B369F4" w:rsidRPr="003C7A3F" w:rsidRDefault="00B369F4" w:rsidP="00864227">
      <w:pPr>
        <w:tabs>
          <w:tab w:val="left" w:pos="3828"/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 w:rsidR="001C0D36">
        <w:rPr>
          <w:sz w:val="24"/>
          <w:szCs w:val="24"/>
        </w:rPr>
        <w:t xml:space="preserve"> </w:t>
      </w:r>
      <w:r w:rsidR="001C0D36"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 w:rsidR="001C0D36">
        <w:rPr>
          <w:sz w:val="24"/>
          <w:szCs w:val="24"/>
        </w:rPr>
        <w:t xml:space="preserve"> </w:t>
      </w:r>
    </w:p>
    <w:p w:rsidR="00B369F4" w:rsidRDefault="00173BAF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A3225D" w:rsidRDefault="00A3225D" w:rsidP="00864227">
      <w:pPr>
        <w:tabs>
          <w:tab w:val="left" w:pos="4962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Docházka do MŠ zahájena v roce: </w:t>
      </w:r>
    </w:p>
    <w:p w:rsidR="00A3225D" w:rsidRDefault="00A3225D" w:rsidP="00864227">
      <w:pPr>
        <w:tabs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Škola, kde bylo dítě u zápisu: </w:t>
      </w:r>
    </w:p>
    <w:p w:rsidR="00AE5E0D" w:rsidRDefault="008E7832" w:rsidP="00864227">
      <w:pPr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E46047" w:rsidRDefault="00B0134E" w:rsidP="0086422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476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</w:t>
      </w:r>
      <w:r w:rsidR="001C0D36">
        <w:rPr>
          <w:sz w:val="24"/>
          <w:szCs w:val="24"/>
        </w:rPr>
        <w:t>k prvotnímu vyšetření</w:t>
      </w:r>
      <w:r w:rsidR="001C0D36">
        <w:rPr>
          <w:sz w:val="24"/>
          <w:szCs w:val="24"/>
        </w:rPr>
        <w:tab/>
      </w:r>
      <w:r w:rsidR="001C0D3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851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D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832">
        <w:rPr>
          <w:sz w:val="24"/>
          <w:szCs w:val="24"/>
        </w:rPr>
        <w:t xml:space="preserve"> ke kontrolnímu vyšetření - naposledy vyšetřen dne: </w:t>
      </w:r>
    </w:p>
    <w:p w:rsidR="00E46047" w:rsidRDefault="00E46047" w:rsidP="00864227">
      <w:pPr>
        <w:jc w:val="both"/>
        <w:rPr>
          <w:sz w:val="24"/>
          <w:szCs w:val="24"/>
        </w:rPr>
      </w:pPr>
    </w:p>
    <w:p w:rsidR="00E46047" w:rsidRDefault="002A459C" w:rsidP="00864227">
      <w:pPr>
        <w:jc w:val="both"/>
        <w:rPr>
          <w:sz w:val="24"/>
          <w:szCs w:val="24"/>
        </w:rPr>
      </w:pPr>
      <w:r w:rsidRPr="002A459C">
        <w:rPr>
          <w:b/>
          <w:sz w:val="24"/>
          <w:szCs w:val="24"/>
          <w:u w:val="single"/>
        </w:rPr>
        <w:t>Dosavadní provedená</w:t>
      </w:r>
      <w:r w:rsidR="00A3225D">
        <w:rPr>
          <w:b/>
          <w:sz w:val="24"/>
          <w:szCs w:val="24"/>
          <w:u w:val="single"/>
        </w:rPr>
        <w:t xml:space="preserve"> opatření k řešení problému dítěte</w:t>
      </w:r>
      <w:r w:rsidR="00F96CCF">
        <w:rPr>
          <w:b/>
          <w:sz w:val="24"/>
          <w:szCs w:val="24"/>
          <w:u w:val="single"/>
        </w:rPr>
        <w:t>:</w:t>
      </w:r>
    </w:p>
    <w:p w:rsidR="002A459C" w:rsidRPr="00E46047" w:rsidRDefault="00A3225D" w:rsidP="00864227">
      <w:pPr>
        <w:jc w:val="both"/>
        <w:rPr>
          <w:i/>
          <w:sz w:val="24"/>
          <w:szCs w:val="24"/>
        </w:rPr>
      </w:pPr>
      <w:r w:rsidRPr="00E46047">
        <w:rPr>
          <w:i/>
          <w:sz w:val="24"/>
          <w:szCs w:val="24"/>
        </w:rPr>
        <w:t>Dítěti</w:t>
      </w:r>
      <w:r w:rsidR="002A459C" w:rsidRPr="00E46047">
        <w:rPr>
          <w:i/>
          <w:sz w:val="24"/>
          <w:szCs w:val="24"/>
        </w:rPr>
        <w:t xml:space="preserve"> byla poskytnuta podpora:</w:t>
      </w:r>
    </w:p>
    <w:p w:rsidR="002A459C" w:rsidRPr="00E46047" w:rsidRDefault="002A459C" w:rsidP="00864227">
      <w:pPr>
        <w:jc w:val="both"/>
        <w:rPr>
          <w:i/>
          <w:sz w:val="24"/>
          <w:szCs w:val="24"/>
        </w:rPr>
        <w:sectPr w:rsidR="002A459C" w:rsidRPr="00E46047" w:rsidSect="00864227"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A459C" w:rsidRDefault="00A3225D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-170469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asistentem pe</w:t>
      </w:r>
      <w:r w:rsidR="002A459C">
        <w:rPr>
          <w:sz w:val="24"/>
          <w:szCs w:val="24"/>
        </w:rPr>
        <w:t>dagoga</w:t>
      </w:r>
      <w:r w:rsidR="00E70B8E">
        <w:rPr>
          <w:sz w:val="24"/>
          <w:szCs w:val="24"/>
        </w:rPr>
        <w:t xml:space="preserve"> </w:t>
      </w:r>
      <w:r w:rsidR="00E70B8E">
        <w:rPr>
          <w:sz w:val="24"/>
          <w:szCs w:val="24"/>
        </w:rPr>
        <w:tab/>
      </w:r>
      <w:r w:rsidR="00E70B8E">
        <w:rPr>
          <w:sz w:val="24"/>
          <w:szCs w:val="24"/>
        </w:rPr>
        <w:tab/>
      </w:r>
      <w:r w:rsidR="00E70B8E">
        <w:rPr>
          <w:sz w:val="24"/>
          <w:szCs w:val="24"/>
        </w:rPr>
        <w:tab/>
      </w:r>
      <w:r w:rsidR="00E70B8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517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00A2">
        <w:rPr>
          <w:sz w:val="24"/>
          <w:szCs w:val="24"/>
        </w:rPr>
        <w:t xml:space="preserve"> </w:t>
      </w:r>
      <w:r w:rsidR="002A459C">
        <w:rPr>
          <w:sz w:val="24"/>
          <w:szCs w:val="24"/>
        </w:rPr>
        <w:t>dalším ped. pracovníkem</w:t>
      </w:r>
      <w:r>
        <w:rPr>
          <w:sz w:val="24"/>
          <w:szCs w:val="24"/>
        </w:rPr>
        <w:t>:</w:t>
      </w:r>
    </w:p>
    <w:p w:rsidR="00173BAF" w:rsidRDefault="008E7832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5677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D00A2">
        <w:rPr>
          <w:sz w:val="24"/>
          <w:szCs w:val="24"/>
        </w:rPr>
        <w:t xml:space="preserve"> plán pedagogické podpory </w:t>
      </w:r>
      <w:r w:rsidR="002A459C">
        <w:rPr>
          <w:sz w:val="24"/>
          <w:szCs w:val="24"/>
        </w:rPr>
        <w:t>(PPP)</w:t>
      </w:r>
      <w:r w:rsidR="00864227">
        <w:rPr>
          <w:sz w:val="24"/>
          <w:szCs w:val="24"/>
        </w:rPr>
        <w:tab/>
      </w:r>
      <w:r w:rsidR="0086422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236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459C">
        <w:rPr>
          <w:sz w:val="24"/>
          <w:szCs w:val="24"/>
        </w:rPr>
        <w:t xml:space="preserve"> individuální vzdělávací plán (IVP) </w:t>
      </w:r>
    </w:p>
    <w:p w:rsidR="00DC69F6" w:rsidRDefault="00DC69F6" w:rsidP="00E46047">
      <w:pPr>
        <w:jc w:val="both"/>
        <w:rPr>
          <w:b/>
          <w:sz w:val="24"/>
          <w:szCs w:val="24"/>
          <w:u w:val="single"/>
        </w:rPr>
      </w:pPr>
    </w:p>
    <w:p w:rsidR="002A459C" w:rsidRDefault="00A3225D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Situace v oddělení </w:t>
      </w:r>
      <w:r w:rsidRPr="00DC69F6">
        <w:rPr>
          <w:b/>
          <w:sz w:val="24"/>
          <w:szCs w:val="24"/>
          <w:u w:val="single"/>
        </w:rPr>
        <w:t>MŠ</w:t>
      </w:r>
      <w:r w:rsidR="003E69B9" w:rsidRPr="00DC69F6">
        <w:rPr>
          <w:b/>
          <w:sz w:val="24"/>
          <w:szCs w:val="24"/>
          <w:u w:val="single"/>
        </w:rPr>
        <w:t xml:space="preserve"> </w:t>
      </w:r>
      <w:r w:rsidR="007A0BAA" w:rsidRPr="00DC69F6">
        <w:rPr>
          <w:szCs w:val="24"/>
        </w:rPr>
        <w:t>(dle příslušných ustanovení vyhlášky č. 27/2016 Sb.)</w:t>
      </w:r>
      <w:r w:rsidR="00F96CCF" w:rsidRPr="00DC69F6">
        <w:rPr>
          <w:szCs w:val="24"/>
        </w:rPr>
        <w:t>:</w:t>
      </w:r>
      <w:r w:rsidR="007A0BAA" w:rsidRPr="00DC69F6">
        <w:rPr>
          <w:b/>
          <w:szCs w:val="24"/>
          <w:u w:val="single"/>
        </w:rPr>
        <w:t xml:space="preserve"> </w:t>
      </w:r>
    </w:p>
    <w:p w:rsidR="007A0BAA" w:rsidRDefault="00A3225D" w:rsidP="00E46047">
      <w:p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dětí v oddělení:</w:t>
      </w:r>
      <w:r w:rsidR="008D00A2">
        <w:rPr>
          <w:sz w:val="24"/>
          <w:szCs w:val="24"/>
        </w:rPr>
        <w:t xml:space="preserve"> </w:t>
      </w:r>
      <w:r w:rsidR="008D00A2">
        <w:rPr>
          <w:sz w:val="24"/>
          <w:szCs w:val="24"/>
        </w:rPr>
        <w:tab/>
      </w:r>
    </w:p>
    <w:p w:rsidR="007A0BAA" w:rsidRPr="003E69B9" w:rsidRDefault="00A3225D" w:rsidP="00E46047">
      <w:pPr>
        <w:tabs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Počet dětí</w:t>
      </w:r>
      <w:r w:rsidR="003E69B9" w:rsidRPr="003E69B9">
        <w:rPr>
          <w:sz w:val="24"/>
          <w:szCs w:val="24"/>
        </w:rPr>
        <w:t xml:space="preserve"> se SVP s přiznanými podpůrnými opatřeními I. st:</w:t>
      </w:r>
      <w:r w:rsidR="008D00A2">
        <w:rPr>
          <w:sz w:val="24"/>
          <w:szCs w:val="24"/>
        </w:rPr>
        <w:t xml:space="preserve"> </w:t>
      </w:r>
      <w:r w:rsidR="008D00A2">
        <w:rPr>
          <w:sz w:val="24"/>
          <w:szCs w:val="24"/>
        </w:rPr>
        <w:tab/>
      </w:r>
      <w:r w:rsidR="003E69B9" w:rsidRPr="003E69B9">
        <w:rPr>
          <w:sz w:val="24"/>
          <w:szCs w:val="24"/>
        </w:rPr>
        <w:t xml:space="preserve">II. až V. st.: </w:t>
      </w:r>
    </w:p>
    <w:p w:rsidR="007A0BAA" w:rsidRDefault="007A0BAA" w:rsidP="00E46047">
      <w:pPr>
        <w:jc w:val="both"/>
        <w:rPr>
          <w:b/>
          <w:sz w:val="16"/>
          <w:szCs w:val="16"/>
          <w:u w:val="single"/>
        </w:rPr>
      </w:pPr>
    </w:p>
    <w:p w:rsidR="003E69B9" w:rsidRDefault="00A3225D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Počet dětí</w:t>
      </w:r>
      <w:r w:rsidR="003E69B9">
        <w:rPr>
          <w:b/>
          <w:sz w:val="24"/>
          <w:szCs w:val="24"/>
          <w:u w:val="single"/>
        </w:rPr>
        <w:t>, kterým je při vzdělávání poskytována podpora:</w:t>
      </w:r>
    </w:p>
    <w:p w:rsidR="00DF1DF4" w:rsidRDefault="00DF1DF4" w:rsidP="00E46047">
      <w:pPr>
        <w:jc w:val="both"/>
        <w:rPr>
          <w:sz w:val="16"/>
          <w:szCs w:val="16"/>
        </w:rPr>
      </w:pPr>
    </w:p>
    <w:p w:rsidR="00087F22" w:rsidRDefault="00087F22" w:rsidP="00E46047">
      <w:pPr>
        <w:jc w:val="both"/>
        <w:rPr>
          <w:sz w:val="16"/>
          <w:szCs w:val="16"/>
        </w:rPr>
        <w:sectPr w:rsidR="00087F22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3E69B9" w:rsidRDefault="00087F22" w:rsidP="00E460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3770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asistentem pedagoga: </w:t>
      </w:r>
    </w:p>
    <w:p w:rsidR="00DF1DF4" w:rsidRPr="00DF1DF4" w:rsidRDefault="00DF1DF4" w:rsidP="00E46047">
      <w:pPr>
        <w:jc w:val="both"/>
        <w:rPr>
          <w:sz w:val="16"/>
          <w:szCs w:val="16"/>
        </w:rPr>
      </w:pPr>
    </w:p>
    <w:p w:rsidR="00DF1DF4" w:rsidRDefault="00B0134E" w:rsidP="00E4604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4005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7F22">
        <w:rPr>
          <w:sz w:val="24"/>
          <w:szCs w:val="24"/>
        </w:rPr>
        <w:t xml:space="preserve"> </w:t>
      </w:r>
      <w:r w:rsidR="003E69B9">
        <w:rPr>
          <w:sz w:val="24"/>
          <w:szCs w:val="24"/>
        </w:rPr>
        <w:t xml:space="preserve">dalším ped. pracovníkem: </w:t>
      </w:r>
    </w:p>
    <w:p w:rsidR="00087F22" w:rsidRDefault="00087F22" w:rsidP="00E46047">
      <w:pPr>
        <w:jc w:val="both"/>
        <w:rPr>
          <w:b/>
          <w:sz w:val="24"/>
          <w:szCs w:val="24"/>
          <w:u w:val="single"/>
        </w:rPr>
      </w:pPr>
    </w:p>
    <w:p w:rsidR="00E46047" w:rsidRDefault="00E46047" w:rsidP="00E46047">
      <w:pPr>
        <w:jc w:val="both"/>
        <w:rPr>
          <w:b/>
          <w:sz w:val="24"/>
          <w:szCs w:val="24"/>
          <w:u w:val="single"/>
        </w:rPr>
        <w:sectPr w:rsidR="00E46047" w:rsidSect="00864227">
          <w:type w:val="continuous"/>
          <w:pgSz w:w="11906" w:h="16838"/>
          <w:pgMar w:top="1021" w:right="1021" w:bottom="1021" w:left="1021" w:header="708" w:footer="0" w:gutter="0"/>
          <w:cols w:num="2"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C69F6" w:rsidRPr="00FD1FD6" w:rsidTr="00864227">
        <w:trPr>
          <w:trHeight w:val="24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6" w:rsidRPr="00DC69F6" w:rsidRDefault="00DC69F6" w:rsidP="00E46047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DC69F6">
              <w:rPr>
                <w:b/>
                <w:sz w:val="24"/>
                <w:szCs w:val="24"/>
              </w:rPr>
              <w:t xml:space="preserve"> </w:t>
            </w:r>
            <w:r w:rsidRPr="00DC69F6">
              <w:t>(Podrobná specifikace projevů)</w:t>
            </w:r>
          </w:p>
        </w:tc>
      </w:tr>
    </w:tbl>
    <w:p w:rsidR="00087F22" w:rsidRDefault="00087F22" w:rsidP="00E46047">
      <w:pPr>
        <w:rPr>
          <w:b/>
          <w:sz w:val="24"/>
          <w:szCs w:val="24"/>
          <w:u w:val="single"/>
        </w:rPr>
      </w:pPr>
    </w:p>
    <w:p w:rsidR="00B0686D" w:rsidRDefault="00B0686D" w:rsidP="00864227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F96CCF" w:rsidRDefault="00F96CCF" w:rsidP="00864227">
      <w:pPr>
        <w:jc w:val="both"/>
        <w:rPr>
          <w:sz w:val="16"/>
          <w:szCs w:val="16"/>
        </w:rPr>
      </w:pPr>
    </w:p>
    <w:p w:rsidR="000F01E6" w:rsidRDefault="000F01E6" w:rsidP="00864227">
      <w:pPr>
        <w:jc w:val="both"/>
        <w:rPr>
          <w:sz w:val="16"/>
          <w:szCs w:val="16"/>
        </w:rPr>
        <w:sectPr w:rsidR="000F01E6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5B52DB" w:rsidRPr="005B52DB" w:rsidRDefault="00B0134E" w:rsidP="00864227">
      <w:pPr>
        <w:rPr>
          <w:sz w:val="8"/>
          <w:szCs w:val="8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050C">
        <w:rPr>
          <w:sz w:val="24"/>
          <w:szCs w:val="24"/>
        </w:rPr>
        <w:t xml:space="preserve"> </w:t>
      </w:r>
      <w:r w:rsidR="005B52DB">
        <w:rPr>
          <w:sz w:val="24"/>
          <w:szCs w:val="24"/>
        </w:rPr>
        <w:t xml:space="preserve">jiné školské poradenské zařízení: </w:t>
      </w:r>
    </w:p>
    <w:p w:rsidR="00387D67" w:rsidRDefault="00B0134E" w:rsidP="00E46047">
      <w:pPr>
        <w:rPr>
          <w:sz w:val="16"/>
          <w:szCs w:val="16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050C">
        <w:rPr>
          <w:sz w:val="24"/>
          <w:szCs w:val="24"/>
        </w:rPr>
        <w:t xml:space="preserve"> </w:t>
      </w:r>
      <w:r w:rsidR="005B52DB">
        <w:rPr>
          <w:sz w:val="24"/>
          <w:szCs w:val="24"/>
        </w:rPr>
        <w:t xml:space="preserve">jiné odborné pracoviště: </w:t>
      </w:r>
    </w:p>
    <w:p w:rsidR="005B52DB" w:rsidRPr="000F01E6" w:rsidRDefault="00B0134E" w:rsidP="00E4604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050C">
        <w:rPr>
          <w:sz w:val="24"/>
          <w:szCs w:val="24"/>
        </w:rPr>
        <w:t xml:space="preserve"> </w:t>
      </w:r>
      <w:r w:rsidR="00F96CCF">
        <w:rPr>
          <w:sz w:val="24"/>
          <w:szCs w:val="24"/>
        </w:rPr>
        <w:t xml:space="preserve">odborný lékař: </w:t>
      </w:r>
    </w:p>
    <w:p w:rsidR="00B4650C" w:rsidRDefault="00B0134E" w:rsidP="00B4650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050C">
        <w:rPr>
          <w:sz w:val="24"/>
          <w:szCs w:val="24"/>
        </w:rPr>
        <w:t xml:space="preserve"> </w:t>
      </w:r>
      <w:r w:rsidR="005B52DB">
        <w:rPr>
          <w:sz w:val="24"/>
          <w:szCs w:val="24"/>
        </w:rPr>
        <w:t>logoped:</w:t>
      </w:r>
    </w:p>
    <w:p w:rsidR="00B4650C" w:rsidRDefault="00B0134E" w:rsidP="00B4650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4858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50C">
        <w:rPr>
          <w:sz w:val="24"/>
          <w:szCs w:val="24"/>
        </w:rPr>
        <w:t xml:space="preserve"> OSPOD </w:t>
      </w:r>
    </w:p>
    <w:p w:rsidR="00F96CCF" w:rsidRDefault="005B52DB" w:rsidP="00E460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6CCF" w:rsidRDefault="00F96CCF" w:rsidP="00E46047">
      <w:pPr>
        <w:rPr>
          <w:sz w:val="8"/>
          <w:szCs w:val="8"/>
        </w:rPr>
        <w:sectPr w:rsidR="00F96CCF" w:rsidSect="00864227">
          <w:type w:val="continuous"/>
          <w:pgSz w:w="11906" w:h="16838"/>
          <w:pgMar w:top="1021" w:right="1021" w:bottom="1021" w:left="1021" w:header="708" w:footer="0" w:gutter="0"/>
          <w:cols w:num="2" w:space="282"/>
          <w:docGrid w:linePitch="360"/>
        </w:sectPr>
      </w:pPr>
    </w:p>
    <w:p w:rsidR="005B52DB" w:rsidRPr="00202DAA" w:rsidRDefault="005B52DB" w:rsidP="00E46047">
      <w:pPr>
        <w:jc w:val="both"/>
        <w:rPr>
          <w:b/>
          <w:sz w:val="8"/>
          <w:szCs w:val="8"/>
          <w:u w:val="single"/>
        </w:rPr>
      </w:pPr>
      <w:r w:rsidRPr="003C7A3F">
        <w:rPr>
          <w:sz w:val="24"/>
          <w:szCs w:val="24"/>
        </w:rPr>
        <w:t>_______________________________________</w:t>
      </w:r>
      <w:r w:rsidR="00B75D43">
        <w:rPr>
          <w:sz w:val="24"/>
          <w:szCs w:val="24"/>
        </w:rPr>
        <w:t>_____</w:t>
      </w:r>
      <w:r w:rsidRPr="003C7A3F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</w:p>
    <w:p w:rsidR="001927FD" w:rsidRDefault="001927FD" w:rsidP="00E460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B52DB" w:rsidRDefault="005B52DB" w:rsidP="00864227">
      <w:pPr>
        <w:rPr>
          <w:sz w:val="24"/>
          <w:szCs w:val="24"/>
        </w:rPr>
      </w:pPr>
      <w:r w:rsidRPr="00F96CCF">
        <w:rPr>
          <w:b/>
          <w:sz w:val="24"/>
          <w:szCs w:val="24"/>
          <w:u w:val="single"/>
        </w:rPr>
        <w:lastRenderedPageBreak/>
        <w:t>Návrh podpůrných opatření</w:t>
      </w:r>
      <w:r w:rsidRPr="001927FD">
        <w:rPr>
          <w:b/>
          <w:sz w:val="24"/>
          <w:szCs w:val="24"/>
          <w:u w:val="single"/>
        </w:rPr>
        <w:t xml:space="preserve"> </w:t>
      </w:r>
      <w:r w:rsidRPr="001927FD">
        <w:rPr>
          <w:b/>
          <w:sz w:val="24"/>
          <w:szCs w:val="24"/>
        </w:rPr>
        <w:t xml:space="preserve">(návrh pedagogů) a </w:t>
      </w:r>
      <w:r w:rsidRPr="00F96CCF">
        <w:rPr>
          <w:b/>
          <w:sz w:val="24"/>
          <w:szCs w:val="24"/>
          <w:u w:val="single"/>
        </w:rPr>
        <w:t>konkrétních postupů</w:t>
      </w:r>
      <w:r>
        <w:rPr>
          <w:sz w:val="24"/>
          <w:szCs w:val="24"/>
        </w:rPr>
        <w:t xml:space="preserve"> </w:t>
      </w:r>
      <w:r w:rsidRPr="00F96CCF">
        <w:rPr>
          <w:b/>
          <w:sz w:val="24"/>
          <w:szCs w:val="24"/>
        </w:rPr>
        <w:t>dle kategorií podpůrných opatření</w:t>
      </w:r>
      <w:r>
        <w:rPr>
          <w:sz w:val="24"/>
          <w:szCs w:val="24"/>
        </w:rPr>
        <w:t xml:space="preserve"> </w:t>
      </w:r>
      <w:r w:rsidRPr="001927FD">
        <w:rPr>
          <w:sz w:val="24"/>
          <w:szCs w:val="24"/>
        </w:rPr>
        <w:t>(dle příslušných ustanovení vyhlášky č. 27/2016 Sb.)</w:t>
      </w:r>
      <w:r w:rsidR="00F96CCF" w:rsidRPr="001927FD">
        <w:rPr>
          <w:sz w:val="24"/>
          <w:szCs w:val="24"/>
        </w:rPr>
        <w:t>,</w:t>
      </w:r>
      <w:r w:rsidR="00F96CCF">
        <w:rPr>
          <w:sz w:val="24"/>
          <w:szCs w:val="24"/>
        </w:rPr>
        <w:t xml:space="preserve"> které mají být aplikovány:</w:t>
      </w:r>
    </w:p>
    <w:p w:rsidR="00904BE8" w:rsidRDefault="00904BE8" w:rsidP="00864227">
      <w:pPr>
        <w:jc w:val="both"/>
        <w:rPr>
          <w:i/>
          <w:sz w:val="8"/>
          <w:szCs w:val="8"/>
        </w:rPr>
      </w:pPr>
    </w:p>
    <w:p w:rsidR="00250414" w:rsidRPr="001927FD" w:rsidRDefault="00904BE8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formy vzdělávání:</w:t>
      </w:r>
    </w:p>
    <w:p w:rsidR="00250414" w:rsidRPr="001927FD" w:rsidRDefault="00250414" w:rsidP="00864227">
      <w:pPr>
        <w:jc w:val="both"/>
        <w:rPr>
          <w:sz w:val="24"/>
          <w:szCs w:val="24"/>
        </w:rPr>
        <w:sectPr w:rsidR="00250414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E66A38" w:rsidRDefault="00E66A38" w:rsidP="00864227">
      <w:pPr>
        <w:rPr>
          <w:sz w:val="8"/>
          <w:szCs w:val="8"/>
        </w:rPr>
      </w:pPr>
    </w:p>
    <w:p w:rsidR="00E66A38" w:rsidRPr="00864227" w:rsidRDefault="00250414" w:rsidP="00864227">
      <w:pPr>
        <w:tabs>
          <w:tab w:val="left" w:pos="3544"/>
        </w:tabs>
      </w:pPr>
      <w:r w:rsidRPr="00864227">
        <w:t xml:space="preserve">   </w:t>
      </w:r>
      <w:sdt>
        <w:sdtPr>
          <w:id w:val="11992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864227">
            <w:rPr>
              <w:rFonts w:ascii="MS Gothic" w:eastAsia="MS Gothic" w:hAnsi="MS Gothic" w:hint="eastAsia"/>
            </w:rPr>
            <w:t>☐</w:t>
          </w:r>
        </w:sdtContent>
      </w:sdt>
      <w:r w:rsidR="00904BE8" w:rsidRPr="00864227">
        <w:t xml:space="preserve"> bez IVP</w:t>
      </w:r>
      <w:r w:rsidR="00A6050C" w:rsidRPr="00864227">
        <w:tab/>
      </w:r>
      <w:sdt>
        <w:sdtPr>
          <w:id w:val="166898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 w:rsidRPr="00864227">
            <w:rPr>
              <w:rFonts w:ascii="MS Gothic" w:eastAsia="MS Gothic" w:hAnsi="MS Gothic" w:hint="eastAsia"/>
            </w:rPr>
            <w:t>☐</w:t>
          </w:r>
        </w:sdtContent>
      </w:sdt>
      <w:r w:rsidR="00A6050C" w:rsidRPr="00864227">
        <w:t xml:space="preserve"> </w:t>
      </w:r>
      <w:r w:rsidRPr="00250B16">
        <w:rPr>
          <w:b/>
        </w:rPr>
        <w:t>třída</w:t>
      </w:r>
      <w:r w:rsidRPr="00864227">
        <w:t xml:space="preserve">, oddělení, skupina </w:t>
      </w:r>
      <w:r w:rsidR="00250B16">
        <w:t>zřízená dle</w:t>
      </w:r>
      <w:r w:rsidRPr="00864227">
        <w:t xml:space="preserve"> § 16, odst. 9 ŠZ</w:t>
      </w:r>
    </w:p>
    <w:p w:rsidR="00250414" w:rsidRPr="00864227" w:rsidRDefault="00250414" w:rsidP="00864227">
      <w:pPr>
        <w:tabs>
          <w:tab w:val="left" w:pos="3544"/>
        </w:tabs>
        <w:sectPr w:rsidR="00250414" w:rsidRPr="00864227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864227">
        <w:t xml:space="preserve">   </w:t>
      </w:r>
      <w:sdt>
        <w:sdtPr>
          <w:id w:val="-16707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864227">
            <w:rPr>
              <w:rFonts w:ascii="MS Gothic" w:eastAsia="MS Gothic" w:hAnsi="MS Gothic" w:hint="eastAsia"/>
            </w:rPr>
            <w:t>☐</w:t>
          </w:r>
        </w:sdtContent>
      </w:sdt>
      <w:r w:rsidR="00904BE8" w:rsidRPr="00864227">
        <w:t xml:space="preserve"> s</w:t>
      </w:r>
      <w:r w:rsidR="00A6050C" w:rsidRPr="00864227">
        <w:t> </w:t>
      </w:r>
      <w:r w:rsidR="00904BE8" w:rsidRPr="00864227">
        <w:t>IVP</w:t>
      </w:r>
      <w:r w:rsidR="00A6050C" w:rsidRPr="00864227">
        <w:tab/>
      </w:r>
      <w:sdt>
        <w:sdtPr>
          <w:id w:val="-193519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864227">
            <w:rPr>
              <w:rFonts w:ascii="MS Gothic" w:eastAsia="MS Gothic" w:hAnsi="MS Gothic" w:hint="eastAsia"/>
            </w:rPr>
            <w:t>☐</w:t>
          </w:r>
        </w:sdtContent>
      </w:sdt>
      <w:r w:rsidR="00A6050C" w:rsidRPr="00864227">
        <w:t xml:space="preserve"> </w:t>
      </w:r>
      <w:r w:rsidRPr="00864227">
        <w:t xml:space="preserve">zařazen do </w:t>
      </w:r>
      <w:r w:rsidRPr="00250B16">
        <w:rPr>
          <w:b/>
        </w:rPr>
        <w:t>školy</w:t>
      </w:r>
      <w:r w:rsidR="00250B16">
        <w:t xml:space="preserve"> zřízené d</w:t>
      </w:r>
      <w:r w:rsidRPr="00864227">
        <w:t>le § 16 odst. 9 ŠZ</w:t>
      </w:r>
    </w:p>
    <w:p w:rsidR="00E66A38" w:rsidRPr="00B75D43" w:rsidRDefault="00E66A38" w:rsidP="00864227">
      <w:pPr>
        <w:rPr>
          <w:sz w:val="16"/>
          <w:szCs w:val="16"/>
        </w:rPr>
      </w:pPr>
    </w:p>
    <w:p w:rsidR="00E66A38" w:rsidRPr="001927FD" w:rsidRDefault="00E66A38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personální podpory:</w:t>
      </w:r>
    </w:p>
    <w:p w:rsidR="00250414" w:rsidRPr="001927FD" w:rsidRDefault="00250414" w:rsidP="00864227">
      <w:pPr>
        <w:jc w:val="both"/>
        <w:rPr>
          <w:sz w:val="8"/>
          <w:szCs w:val="8"/>
        </w:rPr>
        <w:sectPr w:rsidR="00250414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50414" w:rsidRDefault="00250414" w:rsidP="00864227">
      <w:pPr>
        <w:jc w:val="both"/>
        <w:rPr>
          <w:sz w:val="8"/>
          <w:szCs w:val="8"/>
        </w:rPr>
      </w:pPr>
    </w:p>
    <w:p w:rsidR="00250414" w:rsidRPr="00250414" w:rsidRDefault="00250414" w:rsidP="00864227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57242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asistent</w:t>
      </w:r>
      <w:r w:rsidR="00E66A38">
        <w:rPr>
          <w:sz w:val="24"/>
          <w:szCs w:val="24"/>
        </w:rPr>
        <w:t xml:space="preserve"> pedagoga</w:t>
      </w:r>
    </w:p>
    <w:p w:rsidR="00904BE8" w:rsidRDefault="00250414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395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přítomnost další osoby</w:t>
      </w:r>
      <w:r w:rsidR="001927FD">
        <w:rPr>
          <w:sz w:val="24"/>
          <w:szCs w:val="24"/>
        </w:rPr>
        <w:t xml:space="preserve"> (</w:t>
      </w:r>
      <w:r>
        <w:rPr>
          <w:sz w:val="24"/>
          <w:szCs w:val="24"/>
        </w:rPr>
        <w:t>osobní asistent, zdravotnický pracovník</w:t>
      </w:r>
      <w:r w:rsidR="001927FD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1927FD" w:rsidRDefault="001927FD" w:rsidP="00E46047">
      <w:pPr>
        <w:rPr>
          <w:sz w:val="24"/>
          <w:szCs w:val="24"/>
        </w:rPr>
      </w:pPr>
    </w:p>
    <w:p w:rsidR="00250414" w:rsidRPr="00250414" w:rsidRDefault="00250414" w:rsidP="00E46047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27FD" w:rsidRPr="00FD1FD6" w:rsidTr="00864227">
        <w:trPr>
          <w:trHeight w:val="1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FD" w:rsidRPr="00DC69F6" w:rsidRDefault="001927FD" w:rsidP="00E460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1927FD" w:rsidRDefault="001927FD" w:rsidP="00864227">
      <w:pPr>
        <w:jc w:val="center"/>
        <w:rPr>
          <w:b/>
          <w:sz w:val="16"/>
          <w:szCs w:val="16"/>
          <w:u w:val="single"/>
        </w:rPr>
      </w:pPr>
    </w:p>
    <w:p w:rsidR="00FA1B60" w:rsidRDefault="003C3249" w:rsidP="008642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Charakteristika </w:t>
      </w:r>
      <w:r w:rsidR="001927FD">
        <w:rPr>
          <w:b/>
          <w:sz w:val="24"/>
          <w:szCs w:val="24"/>
          <w:u w:val="single"/>
        </w:rPr>
        <w:t>dítěte</w:t>
      </w:r>
    </w:p>
    <w:p w:rsidR="00E46047" w:rsidRDefault="00E46047" w:rsidP="00864227">
      <w:pPr>
        <w:rPr>
          <w:b/>
          <w:sz w:val="24"/>
          <w:szCs w:val="24"/>
          <w:u w:val="single"/>
        </w:rPr>
      </w:pPr>
    </w:p>
    <w:p w:rsidR="00097F49" w:rsidRPr="00864227" w:rsidRDefault="001927FD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 xml:space="preserve">1/ </w:t>
      </w:r>
      <w:r w:rsidR="00097F49" w:rsidRPr="00864227">
        <w:rPr>
          <w:sz w:val="22"/>
          <w:szCs w:val="22"/>
        </w:rPr>
        <w:t xml:space="preserve">O činnosti v MŠ projevuje dítě: </w:t>
      </w:r>
      <w:r w:rsidR="00097F49" w:rsidRPr="00864227">
        <w:rPr>
          <w:sz w:val="22"/>
          <w:szCs w:val="22"/>
        </w:rPr>
        <w:tab/>
      </w:r>
    </w:p>
    <w:p w:rsidR="00097F49" w:rsidRPr="00864227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přiměřený zájem</w:t>
      </w:r>
    </w:p>
    <w:p w:rsidR="00097F49" w:rsidRPr="00864227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zajímá se jen výběrově </w:t>
      </w:r>
    </w:p>
    <w:p w:rsidR="00097F49" w:rsidRPr="00864227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nezájem </w:t>
      </w:r>
    </w:p>
    <w:p w:rsidR="00097F49" w:rsidRPr="00864227" w:rsidRDefault="00097F49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097F49" w:rsidRPr="00864227" w:rsidTr="00864227">
        <w:trPr>
          <w:trHeight w:val="567"/>
        </w:trPr>
        <w:tc>
          <w:tcPr>
            <w:tcW w:w="9859" w:type="dxa"/>
          </w:tcPr>
          <w:p w:rsidR="00097F49" w:rsidRPr="00864227" w:rsidRDefault="00097F49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097F49" w:rsidRPr="00864227" w:rsidRDefault="00097F49" w:rsidP="00864227">
            <w:pPr>
              <w:rPr>
                <w:sz w:val="22"/>
                <w:szCs w:val="22"/>
              </w:rPr>
            </w:pPr>
          </w:p>
          <w:p w:rsidR="00097F49" w:rsidRPr="00864227" w:rsidRDefault="00097F49" w:rsidP="00864227">
            <w:pPr>
              <w:rPr>
                <w:sz w:val="22"/>
                <w:szCs w:val="22"/>
              </w:rPr>
            </w:pPr>
          </w:p>
        </w:tc>
      </w:tr>
    </w:tbl>
    <w:p w:rsidR="00097F49" w:rsidRPr="00864227" w:rsidRDefault="00097F49" w:rsidP="00864227">
      <w:pPr>
        <w:rPr>
          <w:sz w:val="22"/>
          <w:szCs w:val="22"/>
        </w:rPr>
      </w:pPr>
    </w:p>
    <w:p w:rsidR="001927FD" w:rsidRPr="00864227" w:rsidRDefault="00097F49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2/ Mobilita:</w:t>
      </w:r>
    </w:p>
    <w:p w:rsidR="001927FD" w:rsidRPr="00864227" w:rsidRDefault="00097F49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pohybuje se samostatně bez omezení</w:t>
      </w:r>
    </w:p>
    <w:p w:rsidR="00DA0CC4" w:rsidRPr="00864227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pohybově je přiměřené – těžkopádné – pomalé – neobratné</w:t>
      </w:r>
    </w:p>
    <w:p w:rsidR="00DA0CC4" w:rsidRPr="00864227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je převážně klidné – neklidné – stále si s něčím hraje </w:t>
      </w:r>
    </w:p>
    <w:p w:rsidR="00DA0CC4" w:rsidRPr="00864227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činnostech je samostatné – nesamostatné – vyžaduje podporu dospělého – odmítá rady ostatních</w:t>
      </w:r>
    </w:p>
    <w:p w:rsidR="00097F49" w:rsidRPr="00864227" w:rsidRDefault="00097F49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objevují se pohybové stereotypie (třepání rukama, kývání tělem apod.)</w:t>
      </w:r>
    </w:p>
    <w:p w:rsidR="00DA0CC4" w:rsidRPr="00864227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využívá kompenzační pomůcky – jaké?</w:t>
      </w:r>
    </w:p>
    <w:p w:rsidR="00097F49" w:rsidRPr="00864227" w:rsidRDefault="00097F49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717"/>
      </w:tblGrid>
      <w:tr w:rsidR="00097F49" w:rsidRPr="00864227" w:rsidTr="00864227">
        <w:trPr>
          <w:trHeight w:val="567"/>
        </w:trPr>
        <w:tc>
          <w:tcPr>
            <w:tcW w:w="9717" w:type="dxa"/>
          </w:tcPr>
          <w:p w:rsidR="00097F49" w:rsidRPr="00864227" w:rsidRDefault="00097F49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097F49" w:rsidRPr="00864227" w:rsidRDefault="00097F49" w:rsidP="00864227">
            <w:pPr>
              <w:rPr>
                <w:sz w:val="22"/>
                <w:szCs w:val="22"/>
              </w:rPr>
            </w:pPr>
          </w:p>
          <w:p w:rsidR="00097F49" w:rsidRPr="00864227" w:rsidRDefault="00097F49" w:rsidP="00864227">
            <w:pPr>
              <w:rPr>
                <w:sz w:val="22"/>
                <w:szCs w:val="22"/>
              </w:rPr>
            </w:pPr>
          </w:p>
        </w:tc>
      </w:tr>
    </w:tbl>
    <w:p w:rsidR="001927FD" w:rsidRPr="00864227" w:rsidRDefault="001927FD" w:rsidP="00864227">
      <w:pPr>
        <w:rPr>
          <w:i/>
          <w:sz w:val="22"/>
          <w:szCs w:val="22"/>
        </w:rPr>
      </w:pPr>
    </w:p>
    <w:p w:rsidR="001927FD" w:rsidRPr="00864227" w:rsidRDefault="00097F49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3/ Jemná motorika a grafomotorika</w:t>
      </w:r>
    </w:p>
    <w:p w:rsidR="00691E2F" w:rsidRPr="00864227" w:rsidRDefault="00DA0CC4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manuálně zručný – méně zručný</w:t>
      </w:r>
    </w:p>
    <w:p w:rsidR="00691E2F" w:rsidRPr="00864227" w:rsidRDefault="00691E2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se projevuje jako pravák – levák – střídá ruce </w:t>
      </w:r>
    </w:p>
    <w:p w:rsidR="00B4650C" w:rsidRPr="00864227" w:rsidRDefault="00B4650C" w:rsidP="00B4650C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– neprojevuje zájem o kresbu – zcela odmítá kreslit</w:t>
      </w:r>
    </w:p>
    <w:p w:rsidR="00691E2F" w:rsidRDefault="00691E2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kresba odpovídá – neodpovídá věku</w:t>
      </w:r>
    </w:p>
    <w:p w:rsidR="00B4650C" w:rsidRDefault="00B4650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manipulaci s předměty zvládá – zvládá s dopomocí – naznačuje – nezvládá – odmítá</w:t>
      </w:r>
    </w:p>
    <w:p w:rsidR="00B4650C" w:rsidRPr="00864227" w:rsidRDefault="00B4650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manipulaci s různými druhy materiálů neodmítá – odmítá </w:t>
      </w:r>
    </w:p>
    <w:p w:rsidR="00691E2F" w:rsidRPr="00864227" w:rsidRDefault="00691E2F" w:rsidP="00864227">
      <w:pPr>
        <w:pStyle w:val="Odstavecseseznamem"/>
        <w:ind w:left="0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691E2F" w:rsidRPr="00864227" w:rsidTr="00864227">
        <w:trPr>
          <w:trHeight w:val="567"/>
        </w:trPr>
        <w:tc>
          <w:tcPr>
            <w:tcW w:w="9859" w:type="dxa"/>
          </w:tcPr>
          <w:p w:rsidR="00691E2F" w:rsidRPr="00864227" w:rsidRDefault="00691E2F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691E2F" w:rsidRPr="00864227" w:rsidRDefault="00691E2F" w:rsidP="00864227">
            <w:pPr>
              <w:rPr>
                <w:sz w:val="22"/>
                <w:szCs w:val="22"/>
              </w:rPr>
            </w:pPr>
          </w:p>
          <w:p w:rsidR="00691E2F" w:rsidRPr="00864227" w:rsidRDefault="00691E2F" w:rsidP="00864227">
            <w:pPr>
              <w:rPr>
                <w:sz w:val="22"/>
                <w:szCs w:val="22"/>
              </w:rPr>
            </w:pPr>
          </w:p>
        </w:tc>
      </w:tr>
    </w:tbl>
    <w:p w:rsidR="00864227" w:rsidRPr="00864227" w:rsidRDefault="00864227" w:rsidP="00864227">
      <w:pPr>
        <w:rPr>
          <w:sz w:val="22"/>
          <w:szCs w:val="22"/>
        </w:rPr>
      </w:pPr>
    </w:p>
    <w:p w:rsidR="00097F49" w:rsidRPr="00864227" w:rsidRDefault="00691E2F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4/ Komunikace</w:t>
      </w:r>
    </w:p>
    <w:p w:rsidR="00691E2F" w:rsidRPr="009E61EF" w:rsidRDefault="00691E2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udržuje oční kontakt – čitelná mimika</w:t>
      </w:r>
    </w:p>
    <w:p w:rsidR="00B4650C" w:rsidRPr="009E61EF" w:rsidRDefault="00B4650C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t>řeč bez nápadností – komunikuje verbálně – používá jednoslovná pojmenování – používá jednoduché věty</w:t>
      </w:r>
    </w:p>
    <w:p w:rsidR="00B4650C" w:rsidRPr="009E61EF" w:rsidRDefault="00B4650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lastRenderedPageBreak/>
        <w:t>nekomunikuje verbálně – dorozumívá se gesty a mimikou – dorozumívá se zvuky</w:t>
      </w:r>
    </w:p>
    <w:p w:rsidR="00691E2F" w:rsidRPr="009E61EF" w:rsidRDefault="00B4650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hlásky vyslovuje správně – nesprávně </w:t>
      </w:r>
    </w:p>
    <w:p w:rsidR="002866DC" w:rsidRPr="009E61EF" w:rsidRDefault="002866D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řeč je přiměřeně rychlá – pomalá – překotná – těžkopádná </w:t>
      </w:r>
    </w:p>
    <w:p w:rsidR="00691E2F" w:rsidRPr="009E61EF" w:rsidRDefault="00691E2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slovní zásoba přiměřená – omezená – vyjadřuje se neobratně</w:t>
      </w:r>
    </w:p>
    <w:p w:rsidR="00691E2F" w:rsidRPr="009E61EF" w:rsidRDefault="00691E2F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t xml:space="preserve">přiměřeně mluví s dětmi i dospělými – mluví jen s dětmi, nejisté v rozhovoru s dospělým – </w:t>
      </w:r>
      <w:r w:rsidR="005B67BD" w:rsidRPr="009E61EF">
        <w:rPr>
          <w:sz w:val="22"/>
          <w:szCs w:val="22"/>
        </w:rPr>
        <w:t xml:space="preserve">mluví jen s dospělými – nemluví ani s dětmi ani s dospělými – </w:t>
      </w:r>
      <w:r w:rsidRPr="009E61EF">
        <w:rPr>
          <w:sz w:val="22"/>
          <w:szCs w:val="22"/>
        </w:rPr>
        <w:t xml:space="preserve">málomluvné </w:t>
      </w:r>
    </w:p>
    <w:p w:rsidR="00B4650C" w:rsidRPr="00864227" w:rsidRDefault="00B4650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užívá náhradní komunikační systém – který?</w:t>
      </w:r>
    </w:p>
    <w:p w:rsidR="00E46047" w:rsidRPr="00864227" w:rsidRDefault="00E46047" w:rsidP="00864227">
      <w:pPr>
        <w:pStyle w:val="Odstavecseseznamem"/>
        <w:ind w:left="0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866DC" w:rsidRPr="00864227" w:rsidTr="00864227">
        <w:trPr>
          <w:trHeight w:val="567"/>
        </w:trPr>
        <w:tc>
          <w:tcPr>
            <w:tcW w:w="9859" w:type="dxa"/>
          </w:tcPr>
          <w:p w:rsidR="002866DC" w:rsidRPr="00864227" w:rsidRDefault="002866DC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2866DC" w:rsidRPr="00864227" w:rsidRDefault="002866DC" w:rsidP="00864227">
            <w:pPr>
              <w:rPr>
                <w:sz w:val="22"/>
                <w:szCs w:val="22"/>
              </w:rPr>
            </w:pPr>
          </w:p>
          <w:p w:rsidR="002866DC" w:rsidRPr="00864227" w:rsidRDefault="002866DC" w:rsidP="00864227">
            <w:pPr>
              <w:rPr>
                <w:sz w:val="22"/>
                <w:szCs w:val="22"/>
              </w:rPr>
            </w:pPr>
          </w:p>
        </w:tc>
      </w:tr>
    </w:tbl>
    <w:p w:rsidR="00691E2F" w:rsidRPr="00864227" w:rsidRDefault="00691E2F" w:rsidP="00864227">
      <w:pPr>
        <w:rPr>
          <w:sz w:val="22"/>
          <w:szCs w:val="22"/>
        </w:rPr>
      </w:pPr>
    </w:p>
    <w:p w:rsidR="002866DC" w:rsidRPr="00864227" w:rsidRDefault="002866D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5/ Volná činnost a hra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hraje si s dětmi – hraje si samo vedle ostatních – straní se – nehraje si – pozoruje ostatní při hře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neumí spolupracovat – napadá ostatní děti – o kolektivní hru nemá zájem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fantazii – chybí fantazijní hra – převládá mechanická či destrukční hra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do hry se samo zapojuje – zapojí se až po výzvě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novou hru si osvojuje snadno – obtížně </w:t>
      </w:r>
    </w:p>
    <w:p w:rsidR="002866DC" w:rsidRPr="00864227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základní pravidla her je schopné – není schopné dodržovat</w:t>
      </w:r>
    </w:p>
    <w:p w:rsidR="00691E2F" w:rsidRPr="00864227" w:rsidRDefault="00691E2F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866DC" w:rsidRPr="00864227" w:rsidTr="00864227">
        <w:trPr>
          <w:trHeight w:val="567"/>
        </w:trPr>
        <w:tc>
          <w:tcPr>
            <w:tcW w:w="9859" w:type="dxa"/>
          </w:tcPr>
          <w:p w:rsidR="002866DC" w:rsidRPr="00864227" w:rsidRDefault="002866DC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2866DC" w:rsidRPr="00864227" w:rsidRDefault="002866DC" w:rsidP="00864227">
            <w:pPr>
              <w:rPr>
                <w:sz w:val="22"/>
                <w:szCs w:val="22"/>
              </w:rPr>
            </w:pPr>
          </w:p>
          <w:p w:rsidR="002866DC" w:rsidRPr="00864227" w:rsidRDefault="002866DC" w:rsidP="00864227">
            <w:pPr>
              <w:rPr>
                <w:sz w:val="22"/>
                <w:szCs w:val="22"/>
              </w:rPr>
            </w:pPr>
          </w:p>
        </w:tc>
      </w:tr>
    </w:tbl>
    <w:p w:rsidR="00DA0CC4" w:rsidRPr="00864227" w:rsidRDefault="00DA0CC4" w:rsidP="00864227">
      <w:pPr>
        <w:rPr>
          <w:i/>
          <w:sz w:val="22"/>
          <w:szCs w:val="22"/>
        </w:rPr>
      </w:pPr>
    </w:p>
    <w:p w:rsidR="00DA0CC4" w:rsidRPr="00864227" w:rsidRDefault="00DA0CC4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6/ Sociální chování</w:t>
      </w:r>
    </w:p>
    <w:p w:rsidR="00DA0CC4" w:rsidRPr="00864227" w:rsidRDefault="00DA0CC4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má vůdčí postavení – oblíbený v kolektivu – spíše neoblíbený – na okraji kolektivu – samotář 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konfliktní ve vztahu s vrstevníky – objevují se záchvaty vzteku či vzdoru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spolupracuje s dětmi – vázáno na dospělé, s dětmi navazuje kontakt obtížně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dítě je ostýchavé – úzkostné – spontánní – převážně pozitivně naladěné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poslechne dospělého – podřídí se ochotně pokynu – obtížně se zvládá – nedá se zvládnout</w:t>
      </w:r>
    </w:p>
    <w:p w:rsidR="0004230B" w:rsidRPr="00864227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neúspěch se snaží napravit, nevzdává se – rezignuje – reaguje afektem – nápadně citlivé na neúspěch </w:t>
      </w:r>
    </w:p>
    <w:p w:rsidR="0004230B" w:rsidRPr="00864227" w:rsidRDefault="0004230B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04230B" w:rsidRPr="00864227" w:rsidTr="00864227">
        <w:trPr>
          <w:trHeight w:val="567"/>
        </w:trPr>
        <w:tc>
          <w:tcPr>
            <w:tcW w:w="9859" w:type="dxa"/>
          </w:tcPr>
          <w:p w:rsidR="0004230B" w:rsidRPr="00864227" w:rsidRDefault="0004230B" w:rsidP="00864227">
            <w:pPr>
              <w:rPr>
                <w:sz w:val="22"/>
                <w:szCs w:val="22"/>
              </w:rPr>
            </w:pPr>
            <w:r w:rsidRPr="00864227">
              <w:rPr>
                <w:sz w:val="22"/>
                <w:szCs w:val="22"/>
              </w:rPr>
              <w:t>Další poznámky:</w:t>
            </w:r>
          </w:p>
          <w:p w:rsidR="0004230B" w:rsidRPr="00864227" w:rsidRDefault="0004230B" w:rsidP="00864227">
            <w:pPr>
              <w:rPr>
                <w:sz w:val="22"/>
                <w:szCs w:val="22"/>
              </w:rPr>
            </w:pPr>
          </w:p>
          <w:p w:rsidR="0004230B" w:rsidRPr="00864227" w:rsidRDefault="0004230B" w:rsidP="00864227">
            <w:pPr>
              <w:rPr>
                <w:sz w:val="22"/>
                <w:szCs w:val="22"/>
              </w:rPr>
            </w:pPr>
          </w:p>
        </w:tc>
      </w:tr>
    </w:tbl>
    <w:p w:rsidR="0004230B" w:rsidRPr="00864227" w:rsidRDefault="0004230B" w:rsidP="00864227">
      <w:pPr>
        <w:rPr>
          <w:sz w:val="22"/>
          <w:szCs w:val="22"/>
        </w:rPr>
      </w:pPr>
    </w:p>
    <w:p w:rsidR="0004230B" w:rsidRPr="00864227" w:rsidRDefault="0004230B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7/ Pozornost</w:t>
      </w:r>
    </w:p>
    <w:p w:rsidR="0004230B" w:rsidRPr="00864227" w:rsidRDefault="0004230B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stabilní – snadno se odpoutá – nedokáže se soustředit – sebemenší podnět odvádí pozornost</w:t>
      </w:r>
    </w:p>
    <w:p w:rsidR="0004230B" w:rsidRPr="00864227" w:rsidRDefault="0004230B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se u činností unaví – delší dobu nevydrží</w:t>
      </w:r>
    </w:p>
    <w:p w:rsidR="0004230B" w:rsidRPr="00864227" w:rsidRDefault="0004230B" w:rsidP="00864227">
      <w:pPr>
        <w:rPr>
          <w:sz w:val="22"/>
          <w:szCs w:val="22"/>
        </w:rPr>
      </w:pPr>
    </w:p>
    <w:p w:rsidR="0004230B" w:rsidRPr="00864227" w:rsidRDefault="0004230B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8/ Sebeobsluha</w:t>
      </w:r>
    </w:p>
    <w:p w:rsidR="0004230B" w:rsidRPr="00864227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jídle – samostatné – mírná dopomoc – nesamostatné</w:t>
      </w:r>
    </w:p>
    <w:p w:rsidR="0004230B" w:rsidRPr="00864227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oblékání – samostatné – mírná dopomoc – nesamostatné</w:t>
      </w:r>
    </w:p>
    <w:p w:rsidR="0004230B" w:rsidRPr="00864227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WC – samostatné – mírná dopomoc – nesamostatné</w:t>
      </w:r>
    </w:p>
    <w:p w:rsidR="00537682" w:rsidRPr="00AE5E0D" w:rsidRDefault="00537682" w:rsidP="00864227">
      <w:pPr>
        <w:rPr>
          <w:i/>
        </w:rPr>
      </w:pPr>
    </w:p>
    <w:p w:rsidR="002E4F2A" w:rsidRDefault="002E4F2A" w:rsidP="00864227">
      <w:pPr>
        <w:rPr>
          <w:b/>
          <w:u w:val="single"/>
        </w:rPr>
      </w:pPr>
    </w:p>
    <w:p w:rsidR="0043398C" w:rsidRPr="00AE5E0D" w:rsidRDefault="0043398C" w:rsidP="00864227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04230B" w:rsidRPr="00AE5E0D" w:rsidRDefault="0043398C" w:rsidP="00864227">
      <w:pPr>
        <w:tabs>
          <w:tab w:val="left" w:pos="3402"/>
          <w:tab w:val="left" w:pos="7371"/>
        </w:tabs>
      </w:pPr>
      <w:r w:rsidRPr="00AE5E0D"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899"/>
        <w:gridCol w:w="3265"/>
        <w:gridCol w:w="3269"/>
      </w:tblGrid>
      <w:tr w:rsidR="0004230B" w:rsidRPr="00AE5E0D" w:rsidTr="00E46047">
        <w:tc>
          <w:tcPr>
            <w:tcW w:w="3064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</w:tr>
      <w:tr w:rsidR="0004230B" w:rsidRPr="00AE5E0D" w:rsidTr="00E46047">
        <w:tc>
          <w:tcPr>
            <w:tcW w:w="3064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  <w:r w:rsidRPr="00AE5E0D">
              <w:t>Asistent pedagoga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</w:tr>
      <w:tr w:rsidR="0004230B" w:rsidRPr="00AE5E0D" w:rsidTr="00E46047"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jméno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AE5E0D" w:rsidRDefault="0004230B" w:rsidP="00864227">
            <w:pPr>
              <w:tabs>
                <w:tab w:val="left" w:pos="3402"/>
                <w:tab w:val="left" w:pos="7371"/>
              </w:tabs>
              <w:jc w:val="center"/>
            </w:pPr>
            <w:r w:rsidRPr="00AE5E0D">
              <w:rPr>
                <w:i/>
              </w:rPr>
              <w:t>podpis</w:t>
            </w:r>
          </w:p>
        </w:tc>
      </w:tr>
    </w:tbl>
    <w:p w:rsidR="0043398C" w:rsidRPr="00AE5E0D" w:rsidRDefault="0043398C" w:rsidP="00864227"/>
    <w:p w:rsidR="0043398C" w:rsidRPr="00AE5E0D" w:rsidRDefault="0043398C" w:rsidP="00864227">
      <w:r w:rsidRPr="00AE5E0D">
        <w:t>V</w:t>
      </w:r>
      <w:r w:rsidR="00E46047">
        <w:tab/>
      </w:r>
      <w:r w:rsidR="00E46047">
        <w:tab/>
      </w:r>
      <w:r w:rsidRPr="00AE5E0D">
        <w:t xml:space="preserve">dne: </w:t>
      </w:r>
    </w:p>
    <w:p w:rsidR="0043398C" w:rsidRPr="00AE5E0D" w:rsidRDefault="0043398C" w:rsidP="00E46047"/>
    <w:p w:rsidR="0043398C" w:rsidRPr="00AE5E0D" w:rsidRDefault="0043398C" w:rsidP="00E46047"/>
    <w:p w:rsidR="0043398C" w:rsidRPr="00AE5E0D" w:rsidRDefault="0043398C" w:rsidP="00E46047">
      <w:pPr>
        <w:ind w:left="6372" w:firstLine="708"/>
      </w:pPr>
      <w:r w:rsidRPr="00AE5E0D">
        <w:t>……………………………..……</w:t>
      </w:r>
    </w:p>
    <w:p w:rsidR="00AF0CF0" w:rsidRDefault="0043398C" w:rsidP="00E46047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 w:rsidR="00AE5E0D">
        <w:rPr>
          <w:i/>
        </w:rPr>
        <w:tab/>
      </w:r>
      <w:r w:rsidRPr="00AE5E0D">
        <w:rPr>
          <w:i/>
        </w:rPr>
        <w:t>podpis ředitele školy a razítko</w:t>
      </w:r>
    </w:p>
    <w:p w:rsidR="00893853" w:rsidRDefault="00893853" w:rsidP="00893853">
      <w:pPr>
        <w:ind w:firstLine="708"/>
        <w:rPr>
          <w:i/>
        </w:rPr>
      </w:pPr>
    </w:p>
    <w:p w:rsidR="00D957C9" w:rsidRDefault="008A55AD" w:rsidP="00893853">
      <w:pPr>
        <w:ind w:firstLine="708"/>
        <w:rPr>
          <w:i/>
        </w:rPr>
      </w:pPr>
      <w:r>
        <w:rPr>
          <w:i/>
        </w:rPr>
        <w:t>Pozn.:</w:t>
      </w:r>
      <w:r w:rsidR="00E46047">
        <w:rPr>
          <w:i/>
        </w:rPr>
        <w:t xml:space="preserve"> </w:t>
      </w:r>
      <w:r w:rsidR="00D957C9">
        <w:rPr>
          <w:i/>
        </w:rPr>
        <w:t>Další případné informace, které nám chcete sdělit, zpracujte prosím, na volný list a přiložte.</w:t>
      </w:r>
    </w:p>
    <w:sectPr w:rsidR="00D957C9" w:rsidSect="00864227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CE" w:rsidRDefault="000E2ACE" w:rsidP="00DF1DF4">
      <w:r>
        <w:separator/>
      </w:r>
    </w:p>
  </w:endnote>
  <w:endnote w:type="continuationSeparator" w:id="0">
    <w:p w:rsidR="000E2ACE" w:rsidRDefault="000E2ACE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CE" w:rsidRDefault="000E2ACE" w:rsidP="00DF1DF4">
      <w:r>
        <w:separator/>
      </w:r>
    </w:p>
  </w:footnote>
  <w:footnote w:type="continuationSeparator" w:id="0">
    <w:p w:rsidR="000E2ACE" w:rsidRDefault="000E2ACE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7FD"/>
    <w:multiLevelType w:val="hybridMultilevel"/>
    <w:tmpl w:val="A88A4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11C"/>
    <w:multiLevelType w:val="hybridMultilevel"/>
    <w:tmpl w:val="2BBC18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30649"/>
    <w:multiLevelType w:val="hybridMultilevel"/>
    <w:tmpl w:val="89A865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16077"/>
    <w:multiLevelType w:val="hybridMultilevel"/>
    <w:tmpl w:val="1B5281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BF3806"/>
    <w:multiLevelType w:val="hybridMultilevel"/>
    <w:tmpl w:val="04F8F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B4065"/>
    <w:multiLevelType w:val="hybridMultilevel"/>
    <w:tmpl w:val="7D86F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4230B"/>
    <w:rsid w:val="000874DB"/>
    <w:rsid w:val="00087F22"/>
    <w:rsid w:val="00097F49"/>
    <w:rsid w:val="000A27FD"/>
    <w:rsid w:val="000B7D0B"/>
    <w:rsid w:val="000E2ACE"/>
    <w:rsid w:val="000F01E6"/>
    <w:rsid w:val="00136672"/>
    <w:rsid w:val="00173BAF"/>
    <w:rsid w:val="001927FD"/>
    <w:rsid w:val="001C0D36"/>
    <w:rsid w:val="001C0FC2"/>
    <w:rsid w:val="001D2256"/>
    <w:rsid w:val="00202DAA"/>
    <w:rsid w:val="00216F6A"/>
    <w:rsid w:val="00245F5C"/>
    <w:rsid w:val="00250414"/>
    <w:rsid w:val="00250B16"/>
    <w:rsid w:val="00251C86"/>
    <w:rsid w:val="002866DC"/>
    <w:rsid w:val="002A459C"/>
    <w:rsid w:val="002C4B58"/>
    <w:rsid w:val="002D4193"/>
    <w:rsid w:val="002E4F2A"/>
    <w:rsid w:val="002F2DD4"/>
    <w:rsid w:val="00330195"/>
    <w:rsid w:val="003315B8"/>
    <w:rsid w:val="00374176"/>
    <w:rsid w:val="00387D67"/>
    <w:rsid w:val="003924F7"/>
    <w:rsid w:val="003A70F4"/>
    <w:rsid w:val="003C06FF"/>
    <w:rsid w:val="003C3249"/>
    <w:rsid w:val="003C53BD"/>
    <w:rsid w:val="003C7A3F"/>
    <w:rsid w:val="003E69B9"/>
    <w:rsid w:val="003E7C2F"/>
    <w:rsid w:val="00422CD1"/>
    <w:rsid w:val="0043398C"/>
    <w:rsid w:val="0044239A"/>
    <w:rsid w:val="0049318D"/>
    <w:rsid w:val="004C1F05"/>
    <w:rsid w:val="004C50FA"/>
    <w:rsid w:val="004C7EB8"/>
    <w:rsid w:val="00537682"/>
    <w:rsid w:val="005444FB"/>
    <w:rsid w:val="00555FFB"/>
    <w:rsid w:val="005B52DB"/>
    <w:rsid w:val="005B67BD"/>
    <w:rsid w:val="006352D3"/>
    <w:rsid w:val="00653162"/>
    <w:rsid w:val="006557F6"/>
    <w:rsid w:val="00686337"/>
    <w:rsid w:val="00691E2F"/>
    <w:rsid w:val="00692CF5"/>
    <w:rsid w:val="00722069"/>
    <w:rsid w:val="00722910"/>
    <w:rsid w:val="00723270"/>
    <w:rsid w:val="00744018"/>
    <w:rsid w:val="00772C92"/>
    <w:rsid w:val="0077339C"/>
    <w:rsid w:val="00776551"/>
    <w:rsid w:val="007805B2"/>
    <w:rsid w:val="00792200"/>
    <w:rsid w:val="007A0BAA"/>
    <w:rsid w:val="007B3893"/>
    <w:rsid w:val="007E6816"/>
    <w:rsid w:val="00864227"/>
    <w:rsid w:val="00893853"/>
    <w:rsid w:val="008A55AD"/>
    <w:rsid w:val="008D00A2"/>
    <w:rsid w:val="008E7832"/>
    <w:rsid w:val="008F4867"/>
    <w:rsid w:val="008F72C0"/>
    <w:rsid w:val="00904BE8"/>
    <w:rsid w:val="00970399"/>
    <w:rsid w:val="009A1AC8"/>
    <w:rsid w:val="009E61EF"/>
    <w:rsid w:val="00A14D72"/>
    <w:rsid w:val="00A3225D"/>
    <w:rsid w:val="00A565DE"/>
    <w:rsid w:val="00A575A3"/>
    <w:rsid w:val="00A57A1A"/>
    <w:rsid w:val="00A6050C"/>
    <w:rsid w:val="00A8189D"/>
    <w:rsid w:val="00AD09DE"/>
    <w:rsid w:val="00AD34D5"/>
    <w:rsid w:val="00AE5E0D"/>
    <w:rsid w:val="00AF0CF0"/>
    <w:rsid w:val="00B0134E"/>
    <w:rsid w:val="00B0686D"/>
    <w:rsid w:val="00B207B1"/>
    <w:rsid w:val="00B369F4"/>
    <w:rsid w:val="00B375DD"/>
    <w:rsid w:val="00B4650C"/>
    <w:rsid w:val="00B75D43"/>
    <w:rsid w:val="00B92B28"/>
    <w:rsid w:val="00BC12B7"/>
    <w:rsid w:val="00BF226F"/>
    <w:rsid w:val="00C3049F"/>
    <w:rsid w:val="00C401CA"/>
    <w:rsid w:val="00C51D6A"/>
    <w:rsid w:val="00C57A01"/>
    <w:rsid w:val="00C90AEE"/>
    <w:rsid w:val="00CA2F89"/>
    <w:rsid w:val="00D45AFC"/>
    <w:rsid w:val="00D957C9"/>
    <w:rsid w:val="00DA0CC4"/>
    <w:rsid w:val="00DB57E8"/>
    <w:rsid w:val="00DC69F6"/>
    <w:rsid w:val="00DF1DF4"/>
    <w:rsid w:val="00E46047"/>
    <w:rsid w:val="00E53583"/>
    <w:rsid w:val="00E66A38"/>
    <w:rsid w:val="00E67B2A"/>
    <w:rsid w:val="00E70B8E"/>
    <w:rsid w:val="00EA5A4B"/>
    <w:rsid w:val="00F17044"/>
    <w:rsid w:val="00F22946"/>
    <w:rsid w:val="00F41413"/>
    <w:rsid w:val="00F73EC0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C8C634-DBB7-4870-8AFB-7354290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C0D36"/>
    <w:rPr>
      <w:color w:val="808080"/>
    </w:rPr>
  </w:style>
  <w:style w:type="paragraph" w:styleId="Odstavecseseznamem">
    <w:name w:val="List Paragraph"/>
    <w:basedOn w:val="Normln"/>
    <w:uiPriority w:val="34"/>
    <w:qFormat/>
    <w:rsid w:val="003C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pinkavova</dc:creator>
  <cp:lastModifiedBy>Milada Sovadinová</cp:lastModifiedBy>
  <cp:revision>17</cp:revision>
  <cp:lastPrinted>2018-12-10T13:44:00Z</cp:lastPrinted>
  <dcterms:created xsi:type="dcterms:W3CDTF">2018-02-20T05:38:00Z</dcterms:created>
  <dcterms:modified xsi:type="dcterms:W3CDTF">2019-01-29T09:49:00Z</dcterms:modified>
</cp:coreProperties>
</file>