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2DC9D" w14:textId="30ACD9F9" w:rsidR="00B8779E" w:rsidRPr="00A97D7C" w:rsidRDefault="00B8779E" w:rsidP="00B8779E">
      <w:r>
        <w:rPr>
          <w:noProof/>
          <w:lang w:eastAsia="cs-CZ"/>
        </w:rPr>
        <mc:AlternateContent>
          <mc:Choice Requires="wps">
            <w:drawing>
              <wp:anchor distT="0" distB="0" distL="114300" distR="114300" simplePos="0" relativeHeight="251668480" behindDoc="0" locked="0" layoutInCell="1" allowOverlap="1" wp14:anchorId="12CA8329" wp14:editId="2F1EAFD8">
                <wp:simplePos x="0" y="0"/>
                <wp:positionH relativeFrom="column">
                  <wp:posOffset>3809365</wp:posOffset>
                </wp:positionH>
                <wp:positionV relativeFrom="paragraph">
                  <wp:posOffset>5441315</wp:posOffset>
                </wp:positionV>
                <wp:extent cx="3438525" cy="416242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3438525" cy="4162425"/>
                        </a:xfrm>
                        <a:prstGeom prst="rect">
                          <a:avLst/>
                        </a:prstGeom>
                        <a:noFill/>
                        <a:ln w="6350">
                          <a:noFill/>
                        </a:ln>
                      </wps:spPr>
                      <wps:txbx>
                        <w:txbxContent>
                          <w:p w14:paraId="6504DE4F" w14:textId="71BEEF1F" w:rsidR="00745E58" w:rsidRDefault="00E32471" w:rsidP="001768C7">
                            <w:pPr>
                              <w:jc w:val="both"/>
                              <w:rPr>
                                <w:rFonts w:ascii="Calibri" w:hAnsi="Calibri"/>
                                <w:sz w:val="28"/>
                                <w:szCs w:val="28"/>
                              </w:rPr>
                            </w:pPr>
                            <w:r>
                              <w:rPr>
                                <w:rFonts w:ascii="Calibri" w:hAnsi="Calibri"/>
                                <w:sz w:val="28"/>
                                <w:szCs w:val="28"/>
                              </w:rPr>
                              <w:t xml:space="preserve">Konference: </w:t>
                            </w:r>
                            <w:r w:rsidR="001768C7" w:rsidRPr="00E32471">
                              <w:rPr>
                                <w:rFonts w:ascii="Calibri" w:hAnsi="Calibri"/>
                                <w:b/>
                                <w:color w:val="0070C0"/>
                                <w:sz w:val="28"/>
                                <w:szCs w:val="28"/>
                              </w:rPr>
                              <w:t>Možnosti primární prevence při rozvíjení pozitivního sebepojetí u dětí</w:t>
                            </w:r>
                            <w:r w:rsidR="001768C7" w:rsidRPr="001768C7">
                              <w:rPr>
                                <w:rFonts w:ascii="Calibri" w:hAnsi="Calibri"/>
                                <w:sz w:val="28"/>
                                <w:szCs w:val="28"/>
                              </w:rPr>
                              <w:t xml:space="preserve"> </w:t>
                            </w:r>
                            <w:r>
                              <w:rPr>
                                <w:rFonts w:ascii="Calibri" w:hAnsi="Calibri"/>
                                <w:sz w:val="28"/>
                                <w:szCs w:val="28"/>
                              </w:rPr>
                              <w:t>je zaměřena</w:t>
                            </w:r>
                            <w:r w:rsidR="001768C7" w:rsidRPr="001768C7">
                              <w:rPr>
                                <w:rFonts w:ascii="Calibri" w:hAnsi="Calibri"/>
                                <w:sz w:val="28"/>
                                <w:szCs w:val="28"/>
                              </w:rPr>
                              <w:t xml:space="preserve"> na problematiku zdravého vztahu k sobě (sebepojetí, sebehodnota, sebeúcta, sebevědomí, sebepoznání). </w:t>
                            </w:r>
                          </w:p>
                          <w:p w14:paraId="586F4F87" w14:textId="06D16A5C" w:rsidR="00B8779E" w:rsidRDefault="001768C7" w:rsidP="001768C7">
                            <w:pPr>
                              <w:jc w:val="both"/>
                            </w:pPr>
                            <w:r w:rsidRPr="001768C7">
                              <w:rPr>
                                <w:rFonts w:ascii="Calibri" w:hAnsi="Calibri"/>
                                <w:sz w:val="28"/>
                                <w:szCs w:val="28"/>
                              </w:rPr>
                              <w:t>Obecným teoretickým rámcem jsou možnosti rozvoje resilience (odolnosti) dětí i dospívajících s ohledem na zvládání zátěžových životních situací. Všechny teoretické i prakticky orientované příspěvky (workshopy) budou mít v tomto kontextu primárně preventivní akcent.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9" o:spid="_x0000_s1026" type="#_x0000_t202" style="position:absolute;margin-left:299.95pt;margin-top:428.45pt;width:270.75pt;height:3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" filled="f" stroked="f" strokeweight=".5pt">
                <v:textbox>
                  <w:txbxContent>
                    <w:p w14:paraId="6504DE4F" w14:textId="71BEEF1F" w:rsidR="00745E58" w:rsidRDefault="00E32471" w:rsidP="001768C7">
                      <w:pPr>
                        <w:jc w:val="both"/>
                        <w:rPr>
                          <w:rFonts w:ascii="Calibri" w:hAnsi="Calibri"/>
                          <w:sz w:val="28"/>
                          <w:szCs w:val="28"/>
                        </w:rPr>
                      </w:pPr>
                      <w:r>
                        <w:rPr>
                          <w:rFonts w:ascii="Calibri" w:hAnsi="Calibri"/>
                          <w:sz w:val="28"/>
                          <w:szCs w:val="28"/>
                        </w:rPr>
                        <w:t xml:space="preserve">Konference: </w:t>
                      </w:r>
                      <w:r w:rsidR="001768C7" w:rsidRPr="00E32471">
                        <w:rPr>
                          <w:rFonts w:ascii="Calibri" w:hAnsi="Calibri"/>
                          <w:b/>
                          <w:color w:val="0070C0"/>
                          <w:sz w:val="28"/>
                          <w:szCs w:val="28"/>
                        </w:rPr>
                        <w:t>Možnosti primární prevence při rozvíjení pozitivního sebepojetí u dětí</w:t>
                      </w:r>
                      <w:r w:rsidR="001768C7" w:rsidRPr="001768C7">
                        <w:rPr>
                          <w:rFonts w:ascii="Calibri" w:hAnsi="Calibri"/>
                          <w:sz w:val="28"/>
                          <w:szCs w:val="28"/>
                        </w:rPr>
                        <w:t xml:space="preserve"> </w:t>
                      </w:r>
                      <w:r>
                        <w:rPr>
                          <w:rFonts w:ascii="Calibri" w:hAnsi="Calibri"/>
                          <w:sz w:val="28"/>
                          <w:szCs w:val="28"/>
                        </w:rPr>
                        <w:t>je zaměřena</w:t>
                      </w:r>
                      <w:r w:rsidR="001768C7" w:rsidRPr="001768C7">
                        <w:rPr>
                          <w:rFonts w:ascii="Calibri" w:hAnsi="Calibri"/>
                          <w:sz w:val="28"/>
                          <w:szCs w:val="28"/>
                        </w:rPr>
                        <w:t xml:space="preserve"> na problematiku zdravého vztahu k sobě (sebepojetí, sebehodnota, sebeúcta, sebevědomí, sebepoznání). </w:t>
                      </w:r>
                    </w:p>
                    <w:p w14:paraId="586F4F87" w14:textId="06D16A5C" w:rsidR="00B8779E" w:rsidRDefault="001768C7" w:rsidP="001768C7">
                      <w:pPr>
                        <w:jc w:val="both"/>
                      </w:pPr>
                      <w:r w:rsidRPr="001768C7">
                        <w:rPr>
                          <w:rFonts w:ascii="Calibri" w:hAnsi="Calibri"/>
                          <w:sz w:val="28"/>
                          <w:szCs w:val="28"/>
                        </w:rPr>
                        <w:t>Obecným teoretickým rámcem jsou možnosti rozvoje resilience (odolnosti) dětí i dospívajících s ohledem na zvládání zátěžových životních situací. Všechny teoretické i prakticky orientované příspěvky (workshopy) budou mít v tomto kontextu primárně preventivní akcent.</w:t>
                      </w:r>
                    </w:p>
                  </w:txbxContent>
                </v:textbox>
              </v:shape>
            </w:pict>
          </mc:Fallback>
        </mc:AlternateContent>
      </w:r>
      <w:r>
        <w:rPr>
          <w:noProof/>
          <w:lang w:eastAsia="cs-CZ"/>
        </w:rPr>
        <mc:AlternateContent>
          <mc:Choice Requires="wps">
            <w:drawing>
              <wp:anchor distT="0" distB="0" distL="114300" distR="114300" simplePos="0" relativeHeight="251664384" behindDoc="0" locked="0" layoutInCell="1" allowOverlap="1" wp14:anchorId="72949634" wp14:editId="3E46A17C">
                <wp:simplePos x="0" y="0"/>
                <wp:positionH relativeFrom="column">
                  <wp:posOffset>4857750</wp:posOffset>
                </wp:positionH>
                <wp:positionV relativeFrom="paragraph">
                  <wp:posOffset>1676400</wp:posOffset>
                </wp:positionV>
                <wp:extent cx="2238375" cy="76200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2238375" cy="762000"/>
                        </a:xfrm>
                        <a:prstGeom prst="rect">
                          <a:avLst/>
                        </a:prstGeom>
                        <a:noFill/>
                        <a:ln w="6350">
                          <a:noFill/>
                        </a:ln>
                      </wps:spPr>
                      <wps:txbx>
                        <w:txbxContent>
                          <w:p w14:paraId="44B784A8" w14:textId="7C74F87C" w:rsidR="00B8779E" w:rsidRDefault="00753CB4" w:rsidP="00B8779E">
                            <w:pPr>
                              <w:spacing w:after="0" w:line="240" w:lineRule="auto"/>
                              <w:jc w:val="center"/>
                              <w:rPr>
                                <w:rFonts w:ascii="Century Gothic" w:hAnsi="Century Gothic"/>
                                <w:b/>
                                <w:sz w:val="44"/>
                                <w:szCs w:val="44"/>
                              </w:rPr>
                            </w:pPr>
                            <w:r>
                              <w:rPr>
                                <w:rFonts w:ascii="Century Gothic" w:hAnsi="Century Gothic"/>
                                <w:b/>
                                <w:sz w:val="44"/>
                                <w:szCs w:val="44"/>
                              </w:rPr>
                              <w:t>16. září 2022</w:t>
                            </w:r>
                          </w:p>
                          <w:p w14:paraId="4F68E97C" w14:textId="77777777" w:rsidR="00B8779E" w:rsidRPr="007C5008" w:rsidRDefault="00B8779E" w:rsidP="00B8779E">
                            <w:pPr>
                              <w:spacing w:after="0" w:line="240" w:lineRule="auto"/>
                              <w:jc w:val="center"/>
                              <w:rPr>
                                <w:rFonts w:ascii="Century Gothic" w:hAnsi="Century Gothic"/>
                                <w:b/>
                                <w:color w:val="00A0E3"/>
                                <w:sz w:val="44"/>
                                <w:szCs w:val="44"/>
                              </w:rPr>
                            </w:pPr>
                            <w:r w:rsidRPr="007C5008">
                              <w:rPr>
                                <w:rFonts w:ascii="Century Gothic" w:hAnsi="Century Gothic"/>
                                <w:b/>
                                <w:color w:val="00A0E3"/>
                                <w:sz w:val="44"/>
                                <w:szCs w:val="44"/>
                              </w:rPr>
                              <w:t>8:30 – 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27" type="#_x0000_t202" style="position:absolute;margin-left:382.5pt;margin-top:132pt;width:176.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" filled="f" stroked="f" strokeweight=".5pt">
                <v:textbox>
                  <w:txbxContent>
                    <w:p w14:paraId="44B784A8" w14:textId="7C74F87C" w:rsidR="00B8779E" w:rsidRDefault="00753CB4" w:rsidP="00B8779E">
                      <w:pPr>
                        <w:spacing w:after="0" w:line="240" w:lineRule="auto"/>
                        <w:jc w:val="center"/>
                        <w:rPr>
                          <w:rFonts w:ascii="Century Gothic" w:hAnsi="Century Gothic"/>
                          <w:b/>
                          <w:sz w:val="44"/>
                          <w:szCs w:val="44"/>
                        </w:rPr>
                      </w:pPr>
                      <w:r>
                        <w:rPr>
                          <w:rFonts w:ascii="Century Gothic" w:hAnsi="Century Gothic"/>
                          <w:b/>
                          <w:sz w:val="44"/>
                          <w:szCs w:val="44"/>
                        </w:rPr>
                        <w:t>16. září 2022</w:t>
                      </w:r>
                    </w:p>
                    <w:p w14:paraId="4F68E97C" w14:textId="77777777" w:rsidR="00B8779E" w:rsidRPr="007C5008" w:rsidRDefault="00B8779E" w:rsidP="00B8779E">
                      <w:pPr>
                        <w:spacing w:after="0" w:line="240" w:lineRule="auto"/>
                        <w:jc w:val="center"/>
                        <w:rPr>
                          <w:rFonts w:ascii="Century Gothic" w:hAnsi="Century Gothic"/>
                          <w:b/>
                          <w:color w:val="00A0E3"/>
                          <w:sz w:val="44"/>
                          <w:szCs w:val="44"/>
                        </w:rPr>
                      </w:pPr>
                      <w:r w:rsidRPr="007C5008">
                        <w:rPr>
                          <w:rFonts w:ascii="Century Gothic" w:hAnsi="Century Gothic"/>
                          <w:b/>
                          <w:color w:val="00A0E3"/>
                          <w:sz w:val="44"/>
                          <w:szCs w:val="44"/>
                        </w:rPr>
                        <w:t>8:30 – 15:00</w:t>
                      </w:r>
                    </w:p>
                  </w:txbxContent>
                </v:textbox>
              </v:shape>
            </w:pict>
          </mc:Fallback>
        </mc:AlternateContent>
      </w:r>
      <w:r>
        <w:rPr>
          <w:noProof/>
          <w:lang w:eastAsia="cs-CZ"/>
        </w:rPr>
        <mc:AlternateContent>
          <mc:Choice Requires="wps">
            <w:drawing>
              <wp:anchor distT="0" distB="0" distL="114300" distR="114300" simplePos="0" relativeHeight="251665408" behindDoc="0" locked="0" layoutInCell="1" allowOverlap="1" wp14:anchorId="1A5EB885" wp14:editId="36ADE8D1">
                <wp:simplePos x="0" y="0"/>
                <wp:positionH relativeFrom="column">
                  <wp:posOffset>5591175</wp:posOffset>
                </wp:positionH>
                <wp:positionV relativeFrom="paragraph">
                  <wp:posOffset>3495675</wp:posOffset>
                </wp:positionV>
                <wp:extent cx="1628775" cy="752475"/>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1628775" cy="752475"/>
                        </a:xfrm>
                        <a:prstGeom prst="rect">
                          <a:avLst/>
                        </a:prstGeom>
                        <a:noFill/>
                        <a:ln w="6350">
                          <a:noFill/>
                        </a:ln>
                      </wps:spPr>
                      <wps:txbx>
                        <w:txbxContent>
                          <w:p w14:paraId="06D22CB1" w14:textId="77777777" w:rsidR="00B8779E" w:rsidRPr="00B542E0" w:rsidRDefault="00B8779E" w:rsidP="00B8779E">
                            <w:pPr>
                              <w:jc w:val="center"/>
                              <w:rPr>
                                <w:rFonts w:ascii="Calibri" w:eastAsia="JohnSansTextPro" w:hAnsi="Calibri"/>
                                <w:b/>
                                <w:sz w:val="24"/>
                                <w:szCs w:val="24"/>
                              </w:rPr>
                            </w:pPr>
                            <w:r w:rsidRPr="00B542E0">
                              <w:rPr>
                                <w:rFonts w:ascii="Calibri" w:eastAsia="JohnSansTextPro" w:hAnsi="Calibri"/>
                                <w:b/>
                                <w:sz w:val="24"/>
                                <w:szCs w:val="24"/>
                              </w:rPr>
                              <w:t>Pedagogická fakulta UP v</w:t>
                            </w:r>
                            <w:r>
                              <w:rPr>
                                <w:rFonts w:ascii="Calibri" w:eastAsia="JohnSansTextPro" w:hAnsi="Calibri"/>
                                <w:b/>
                                <w:sz w:val="24"/>
                                <w:szCs w:val="24"/>
                              </w:rPr>
                              <w:t> </w:t>
                            </w:r>
                            <w:r w:rsidRPr="00B542E0">
                              <w:rPr>
                                <w:rFonts w:ascii="Calibri" w:eastAsia="JohnSansTextPro" w:hAnsi="Calibri"/>
                                <w:b/>
                                <w:sz w:val="24"/>
                                <w:szCs w:val="24"/>
                              </w:rPr>
                              <w:t>O</w:t>
                            </w:r>
                            <w:r>
                              <w:rPr>
                                <w:rFonts w:ascii="Calibri" w:eastAsia="JohnSansTextPro" w:hAnsi="Calibri"/>
                                <w:b/>
                                <w:sz w:val="24"/>
                                <w:szCs w:val="24"/>
                              </w:rPr>
                              <w:t>lomouci</w:t>
                            </w:r>
                            <w:r w:rsidRPr="00B542E0">
                              <w:rPr>
                                <w:rFonts w:ascii="Calibri" w:eastAsia="JohnSansTextPro" w:hAnsi="Calibri"/>
                                <w:b/>
                                <w:sz w:val="24"/>
                                <w:szCs w:val="24"/>
                              </w:rPr>
                              <w:t xml:space="preserve"> Žižkovo náměstí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5" o:spid="_x0000_s1028" type="#_x0000_t202" style="position:absolute;margin-left:440.25pt;margin-top:275.25pt;width:128.2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" filled="f" stroked="f" strokeweight=".5pt">
                <v:textbox>
                  <w:txbxContent>
                    <w:p w14:paraId="06D22CB1" w14:textId="77777777" w:rsidR="00B8779E" w:rsidRPr="00B542E0" w:rsidRDefault="00B8779E" w:rsidP="00B8779E">
                      <w:pPr>
                        <w:jc w:val="center"/>
                        <w:rPr>
                          <w:rFonts w:ascii="Calibri" w:eastAsia="JohnSansTextPro" w:hAnsi="Calibri"/>
                          <w:b/>
                          <w:sz w:val="24"/>
                          <w:szCs w:val="24"/>
                        </w:rPr>
                      </w:pPr>
                      <w:r w:rsidRPr="00B542E0">
                        <w:rPr>
                          <w:rFonts w:ascii="Calibri" w:eastAsia="JohnSansTextPro" w:hAnsi="Calibri"/>
                          <w:b/>
                          <w:sz w:val="24"/>
                          <w:szCs w:val="24"/>
                        </w:rPr>
                        <w:t>Pedagogická fakulta UP v</w:t>
                      </w:r>
                      <w:r>
                        <w:rPr>
                          <w:rFonts w:ascii="Calibri" w:eastAsia="JohnSansTextPro" w:hAnsi="Calibri"/>
                          <w:b/>
                          <w:sz w:val="24"/>
                          <w:szCs w:val="24"/>
                        </w:rPr>
                        <w:t> </w:t>
                      </w:r>
                      <w:r w:rsidRPr="00B542E0">
                        <w:rPr>
                          <w:rFonts w:ascii="Calibri" w:eastAsia="JohnSansTextPro" w:hAnsi="Calibri"/>
                          <w:b/>
                          <w:sz w:val="24"/>
                          <w:szCs w:val="24"/>
                        </w:rPr>
                        <w:t>O</w:t>
                      </w:r>
                      <w:r>
                        <w:rPr>
                          <w:rFonts w:ascii="Calibri" w:eastAsia="JohnSansTextPro" w:hAnsi="Calibri"/>
                          <w:b/>
                          <w:sz w:val="24"/>
                          <w:szCs w:val="24"/>
                        </w:rPr>
                        <w:t>lomouci</w:t>
                      </w:r>
                      <w:r w:rsidRPr="00B542E0">
                        <w:rPr>
                          <w:rFonts w:ascii="Calibri" w:eastAsia="JohnSansTextPro" w:hAnsi="Calibri"/>
                          <w:b/>
                          <w:sz w:val="24"/>
                          <w:szCs w:val="24"/>
                        </w:rPr>
                        <w:t xml:space="preserve"> Žižkovo náměstí 5</w:t>
                      </w:r>
                    </w:p>
                  </w:txbxContent>
                </v:textbox>
              </v:shape>
            </w:pict>
          </mc:Fallback>
        </mc:AlternateContent>
      </w:r>
      <w:r>
        <w:rPr>
          <w:noProof/>
          <w:lang w:eastAsia="cs-CZ"/>
        </w:rPr>
        <mc:AlternateContent>
          <mc:Choice Requires="wps">
            <w:drawing>
              <wp:anchor distT="0" distB="0" distL="114300" distR="114300" simplePos="0" relativeHeight="251659264" behindDoc="0" locked="0" layoutInCell="1" allowOverlap="1" wp14:anchorId="6A1F0BE9" wp14:editId="279E8D9F">
                <wp:simplePos x="0" y="0"/>
                <wp:positionH relativeFrom="page">
                  <wp:posOffset>322580</wp:posOffset>
                </wp:positionH>
                <wp:positionV relativeFrom="paragraph">
                  <wp:posOffset>114300</wp:posOffset>
                </wp:positionV>
                <wp:extent cx="6915600" cy="608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915600" cy="608400"/>
                        </a:xfrm>
                        <a:prstGeom prst="rect">
                          <a:avLst/>
                        </a:prstGeom>
                        <a:noFill/>
                        <a:ln w="6350">
                          <a:noFill/>
                        </a:ln>
                      </wps:spPr>
                      <wps:txbx>
                        <w:txbxContent>
                          <w:p w14:paraId="6395AA26" w14:textId="77777777" w:rsidR="00B8779E" w:rsidRDefault="00B8779E" w:rsidP="00B8779E">
                            <w:pPr>
                              <w:spacing w:after="0" w:line="240" w:lineRule="auto"/>
                              <w:jc w:val="center"/>
                              <w:rPr>
                                <w:rFonts w:ascii="Calibri" w:hAnsi="Calibri"/>
                                <w:color w:val="FFFFFF" w:themeColor="background1"/>
                                <w:sz w:val="28"/>
                                <w:szCs w:val="28"/>
                              </w:rPr>
                            </w:pPr>
                            <w:r w:rsidRPr="00A97D7C">
                              <w:rPr>
                                <w:rFonts w:ascii="Calibri" w:hAnsi="Calibri"/>
                                <w:color w:val="FFFFFF" w:themeColor="background1"/>
                                <w:sz w:val="28"/>
                                <w:szCs w:val="28"/>
                              </w:rPr>
                              <w:t xml:space="preserve">Pedagogicko-psychologická poradna a Speciálně pedagogické centrum Olomouckého kraje </w:t>
                            </w:r>
                          </w:p>
                          <w:p w14:paraId="7FAD5728" w14:textId="396A6C3D" w:rsidR="00B8779E" w:rsidRPr="00A97D7C" w:rsidRDefault="00B8779E" w:rsidP="00B8779E">
                            <w:pPr>
                              <w:spacing w:after="0" w:line="240" w:lineRule="auto"/>
                              <w:jc w:val="center"/>
                              <w:rPr>
                                <w:color w:val="FFFFFF" w:themeColor="background1"/>
                                <w:sz w:val="28"/>
                                <w:szCs w:val="28"/>
                              </w:rPr>
                            </w:pPr>
                            <w:r w:rsidRPr="00A97D7C">
                              <w:rPr>
                                <w:rFonts w:ascii="Calibri" w:hAnsi="Calibri"/>
                                <w:color w:val="FFFFFF" w:themeColor="background1"/>
                                <w:sz w:val="28"/>
                                <w:szCs w:val="28"/>
                              </w:rPr>
                              <w:t>za finanční podpory Olom</w:t>
                            </w:r>
                            <w:r w:rsidR="00435D8C">
                              <w:rPr>
                                <w:rFonts w:ascii="Calibri" w:hAnsi="Calibri"/>
                                <w:color w:val="FFFFFF" w:themeColor="background1"/>
                                <w:sz w:val="28"/>
                                <w:szCs w:val="28"/>
                              </w:rPr>
                              <w:t>ouckého kraje pořádají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 o:spid="_x0000_s1029" type="#_x0000_t202" style="position:absolute;margin-left:25.4pt;margin-top:9pt;width:544.5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" filled="f" stroked="f" strokeweight=".5pt">
                <v:textbox>
                  <w:txbxContent>
                    <w:p w14:paraId="6395AA26" w14:textId="77777777" w:rsidR="00B8779E" w:rsidRDefault="00B8779E" w:rsidP="00B8779E">
                      <w:pPr>
                        <w:spacing w:after="0" w:line="240" w:lineRule="auto"/>
                        <w:jc w:val="center"/>
                        <w:rPr>
                          <w:rFonts w:ascii="Calibri" w:hAnsi="Calibri"/>
                          <w:color w:val="FFFFFF" w:themeColor="background1"/>
                          <w:sz w:val="28"/>
                          <w:szCs w:val="28"/>
                        </w:rPr>
                      </w:pPr>
                      <w:r w:rsidRPr="00A97D7C">
                        <w:rPr>
                          <w:rFonts w:ascii="Calibri" w:hAnsi="Calibri"/>
                          <w:color w:val="FFFFFF" w:themeColor="background1"/>
                          <w:sz w:val="28"/>
                          <w:szCs w:val="28"/>
                        </w:rPr>
                        <w:t xml:space="preserve">Pedagogicko-psychologická poradna a Speciálně pedagogické centrum Olomouckého kraje </w:t>
                      </w:r>
                    </w:p>
                    <w:p w14:paraId="7FAD5728" w14:textId="396A6C3D" w:rsidR="00B8779E" w:rsidRPr="00A97D7C" w:rsidRDefault="00B8779E" w:rsidP="00B8779E">
                      <w:pPr>
                        <w:spacing w:after="0" w:line="240" w:lineRule="auto"/>
                        <w:jc w:val="center"/>
                        <w:rPr>
                          <w:color w:val="FFFFFF" w:themeColor="background1"/>
                          <w:sz w:val="28"/>
                          <w:szCs w:val="28"/>
                        </w:rPr>
                      </w:pPr>
                      <w:r w:rsidRPr="00A97D7C">
                        <w:rPr>
                          <w:rFonts w:ascii="Calibri" w:hAnsi="Calibri"/>
                          <w:color w:val="FFFFFF" w:themeColor="background1"/>
                          <w:sz w:val="28"/>
                          <w:szCs w:val="28"/>
                        </w:rPr>
                        <w:t>za finanční podpory Olom</w:t>
                      </w:r>
                      <w:r w:rsidR="00435D8C">
                        <w:rPr>
                          <w:rFonts w:ascii="Calibri" w:hAnsi="Calibri"/>
                          <w:color w:val="FFFFFF" w:themeColor="background1"/>
                          <w:sz w:val="28"/>
                          <w:szCs w:val="28"/>
                        </w:rPr>
                        <w:t>ouckého kraje pořádají</w:t>
                      </w:r>
                    </w:p>
                  </w:txbxContent>
                </v:textbox>
                <w10:wrap anchorx="page"/>
              </v:shape>
            </w:pict>
          </mc:Fallback>
        </mc:AlternateContent>
      </w:r>
      <w:r>
        <w:rPr>
          <w:noProof/>
          <w:lang w:eastAsia="cs-CZ"/>
        </w:rPr>
        <w:drawing>
          <wp:anchor distT="0" distB="0" distL="114300" distR="114300" simplePos="0" relativeHeight="251661312" behindDoc="1" locked="0" layoutInCell="1" allowOverlap="1" wp14:anchorId="077A41EB" wp14:editId="6457B9F7">
            <wp:simplePos x="0" y="0"/>
            <wp:positionH relativeFrom="column">
              <wp:posOffset>0</wp:posOffset>
            </wp:positionH>
            <wp:positionV relativeFrom="paragraph">
              <wp:posOffset>0</wp:posOffset>
            </wp:positionV>
            <wp:extent cx="7559675" cy="1068832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r.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p w14:paraId="55EC4BB3" w14:textId="77777777" w:rsidR="00B8779E" w:rsidRDefault="00B8779E" w:rsidP="00A97D7C"/>
    <w:p w14:paraId="3AF9F5D7" w14:textId="77777777" w:rsidR="00B8779E" w:rsidRDefault="00B8779E" w:rsidP="00A97D7C"/>
    <w:p w14:paraId="4AE00620" w14:textId="7A13E2AA" w:rsidR="00B8779E" w:rsidRDefault="00753CB4" w:rsidP="00A97D7C">
      <w:r>
        <w:rPr>
          <w:noProof/>
          <w:lang w:eastAsia="cs-CZ"/>
        </w:rPr>
        <mc:AlternateContent>
          <mc:Choice Requires="wps">
            <w:drawing>
              <wp:anchor distT="0" distB="0" distL="114300" distR="114300" simplePos="0" relativeHeight="251660288" behindDoc="0" locked="0" layoutInCell="1" allowOverlap="1" wp14:anchorId="3C18E4C4" wp14:editId="5FECADBA">
                <wp:simplePos x="0" y="0"/>
                <wp:positionH relativeFrom="column">
                  <wp:posOffset>304800</wp:posOffset>
                </wp:positionH>
                <wp:positionV relativeFrom="paragraph">
                  <wp:posOffset>248285</wp:posOffset>
                </wp:positionV>
                <wp:extent cx="1784350" cy="4191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1784350" cy="419100"/>
                        </a:xfrm>
                        <a:prstGeom prst="rect">
                          <a:avLst/>
                        </a:prstGeom>
                        <a:noFill/>
                        <a:ln w="6350">
                          <a:noFill/>
                        </a:ln>
                      </wps:spPr>
                      <wps:txbx>
                        <w:txbxContent>
                          <w:p w14:paraId="48093254" w14:textId="2E6D9D24" w:rsidR="00B8779E" w:rsidRPr="00A97D7C" w:rsidRDefault="00B8779E" w:rsidP="00B8779E">
                            <w:pPr>
                              <w:jc w:val="center"/>
                              <w:rPr>
                                <w:rFonts w:ascii="Century Gothic" w:hAnsi="Century Gothic"/>
                                <w:b/>
                                <w:sz w:val="44"/>
                                <w:szCs w:val="44"/>
                              </w:rPr>
                            </w:pPr>
                            <w:r w:rsidRPr="00A97D7C">
                              <w:rPr>
                                <w:rFonts w:ascii="Century Gothic" w:hAnsi="Century Gothic"/>
                                <w:b/>
                                <w:sz w:val="44"/>
                                <w:szCs w:val="44"/>
                              </w:rPr>
                              <w:t>X</w:t>
                            </w:r>
                            <w:r w:rsidR="00753CB4">
                              <w:rPr>
                                <w:rFonts w:ascii="Century Gothic" w:hAnsi="Century Gothic"/>
                                <w:b/>
                                <w:sz w:val="44"/>
                                <w:szCs w:val="44"/>
                              </w:rPr>
                              <w:t>I</w:t>
                            </w:r>
                            <w:r w:rsidRPr="00A97D7C">
                              <w:rPr>
                                <w:rFonts w:ascii="Century Gothic" w:hAnsi="Century Gothic"/>
                                <w:b/>
                                <w:sz w:val="44"/>
                                <w:szCs w:val="44"/>
                              </w:rPr>
                              <w:t xml:space="preserve">. </w:t>
                            </w:r>
                            <w:r w:rsidRPr="00A97D7C">
                              <w:rPr>
                                <w:rFonts w:ascii="Century Gothic" w:hAnsi="Century Gothic"/>
                                <w:b/>
                                <w:color w:val="FFFFFF" w:themeColor="background1"/>
                                <w:sz w:val="44"/>
                                <w:szCs w:val="44"/>
                              </w:rPr>
                              <w:t>ROČNÍK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 o:spid="_x0000_s1030" type="#_x0000_t202" style="position:absolute;margin-left:24pt;margin-top:19.55pt;width:140.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" filled="f" stroked="f" strokeweight=".5pt">
                <v:textbox>
                  <w:txbxContent>
                    <w:p w14:paraId="48093254" w14:textId="2E6D9D24" w:rsidR="00B8779E" w:rsidRPr="00A97D7C" w:rsidRDefault="00B8779E" w:rsidP="00B8779E">
                      <w:pPr>
                        <w:jc w:val="center"/>
                        <w:rPr>
                          <w:rFonts w:ascii="Century Gothic" w:hAnsi="Century Gothic"/>
                          <w:b/>
                          <w:sz w:val="44"/>
                          <w:szCs w:val="44"/>
                        </w:rPr>
                      </w:pPr>
                      <w:r w:rsidRPr="00A97D7C">
                        <w:rPr>
                          <w:rFonts w:ascii="Century Gothic" w:hAnsi="Century Gothic"/>
                          <w:b/>
                          <w:sz w:val="44"/>
                          <w:szCs w:val="44"/>
                        </w:rPr>
                        <w:t>X</w:t>
                      </w:r>
                      <w:r w:rsidR="00753CB4">
                        <w:rPr>
                          <w:rFonts w:ascii="Century Gothic" w:hAnsi="Century Gothic"/>
                          <w:b/>
                          <w:sz w:val="44"/>
                          <w:szCs w:val="44"/>
                        </w:rPr>
                        <w:t>I</w:t>
                      </w:r>
                      <w:r w:rsidRPr="00A97D7C">
                        <w:rPr>
                          <w:rFonts w:ascii="Century Gothic" w:hAnsi="Century Gothic"/>
                          <w:b/>
                          <w:sz w:val="44"/>
                          <w:szCs w:val="44"/>
                        </w:rPr>
                        <w:t xml:space="preserve">. </w:t>
                      </w:r>
                      <w:r w:rsidRPr="00A97D7C">
                        <w:rPr>
                          <w:rFonts w:ascii="Century Gothic" w:hAnsi="Century Gothic"/>
                          <w:b/>
                          <w:color w:val="FFFFFF" w:themeColor="background1"/>
                          <w:sz w:val="44"/>
                          <w:szCs w:val="44"/>
                        </w:rPr>
                        <w:t>ROČNÍK</w:t>
                      </w:r>
                    </w:p>
                  </w:txbxContent>
                </v:textbox>
              </v:shape>
            </w:pict>
          </mc:Fallback>
        </mc:AlternateContent>
      </w:r>
    </w:p>
    <w:p w14:paraId="37584DE7" w14:textId="77777777" w:rsidR="00B8779E" w:rsidRDefault="00B8779E" w:rsidP="00A97D7C"/>
    <w:p w14:paraId="1F2E54ED" w14:textId="7232F2EE" w:rsidR="00B8779E" w:rsidRDefault="00E32471" w:rsidP="00A97D7C">
      <w:r>
        <w:rPr>
          <w:noProof/>
          <w:lang w:eastAsia="cs-CZ"/>
        </w:rPr>
        <mc:AlternateContent>
          <mc:Choice Requires="wps">
            <w:drawing>
              <wp:anchor distT="0" distB="0" distL="114300" distR="114300" simplePos="0" relativeHeight="251662336" behindDoc="0" locked="0" layoutInCell="1" allowOverlap="1" wp14:anchorId="6A1ECC24" wp14:editId="3D304B1B">
                <wp:simplePos x="0" y="0"/>
                <wp:positionH relativeFrom="column">
                  <wp:posOffset>0</wp:posOffset>
                </wp:positionH>
                <wp:positionV relativeFrom="paragraph">
                  <wp:posOffset>229235</wp:posOffset>
                </wp:positionV>
                <wp:extent cx="4552950" cy="981075"/>
                <wp:effectExtent l="0" t="0" r="0" b="0"/>
                <wp:wrapNone/>
                <wp:docPr id="6" name="Textové pole 6"/>
                <wp:cNvGraphicFramePr/>
                <a:graphic xmlns:a="http://schemas.openxmlformats.org/drawingml/2006/main">
                  <a:graphicData uri="http://schemas.microsoft.com/office/word/2010/wordprocessingShape">
                    <wps:wsp>
                      <wps:cNvSpPr txBox="1"/>
                      <wps:spPr>
                        <a:xfrm>
                          <a:off x="0" y="0"/>
                          <a:ext cx="4552950" cy="981075"/>
                        </a:xfrm>
                        <a:prstGeom prst="rect">
                          <a:avLst/>
                        </a:prstGeom>
                        <a:noFill/>
                        <a:ln w="6350">
                          <a:noFill/>
                        </a:ln>
                      </wps:spPr>
                      <wps:txbx>
                        <w:txbxContent>
                          <w:p w14:paraId="23DCAAEA" w14:textId="57F6826A" w:rsidR="00B8779E" w:rsidRPr="00A97D7C" w:rsidRDefault="00B8779E" w:rsidP="00B8779E">
                            <w:pPr>
                              <w:rPr>
                                <w:rFonts w:ascii="Century Gothic" w:hAnsi="Century Gothic"/>
                                <w:b/>
                                <w:sz w:val="28"/>
                                <w:szCs w:val="28"/>
                              </w:rPr>
                            </w:pPr>
                            <w:r w:rsidRPr="00A97D7C">
                              <w:rPr>
                                <w:rFonts w:ascii="Calibri" w:hAnsi="Calibri"/>
                                <w:b/>
                                <w:sz w:val="28"/>
                                <w:szCs w:val="28"/>
                              </w:rPr>
                              <w:t xml:space="preserve">„Krajské konference primární prevence rizikového chování </w:t>
                            </w:r>
                            <w:r w:rsidRPr="00A97D7C">
                              <w:rPr>
                                <w:rFonts w:ascii="Calibri" w:eastAsia="JohnSansTextPro" w:hAnsi="Calibri"/>
                                <w:b/>
                                <w:sz w:val="28"/>
                                <w:szCs w:val="28"/>
                              </w:rPr>
                              <w:t>pro metodiky prevence, v</w:t>
                            </w:r>
                            <w:r w:rsidR="00E32471">
                              <w:rPr>
                                <w:rFonts w:ascii="Calibri" w:eastAsia="JohnSansTextPro" w:hAnsi="Calibri"/>
                                <w:b/>
                                <w:sz w:val="28"/>
                                <w:szCs w:val="28"/>
                              </w:rPr>
                              <w:t xml:space="preserve">ýchovné poradce a další </w:t>
                            </w:r>
                            <w:r w:rsidR="00E32471" w:rsidRPr="00E32471">
                              <w:rPr>
                                <w:rFonts w:ascii="Calibri" w:eastAsia="JohnSansTextPro" w:hAnsi="Calibri"/>
                                <w:b/>
                                <w:sz w:val="28"/>
                                <w:szCs w:val="28"/>
                              </w:rPr>
                              <w:t>pedagogické pracovníky</w:t>
                            </w:r>
                            <w:r w:rsidRPr="00E32471">
                              <w:rPr>
                                <w:rFonts w:ascii="Calibri" w:eastAsia="JohnSansTextPro" w:hAnsi="Calibri"/>
                                <w:b/>
                                <w:sz w:val="28"/>
                                <w:szCs w:val="28"/>
                              </w:rPr>
                              <w:t xml:space="preserve"> </w:t>
                            </w:r>
                            <w:r w:rsidRPr="00A97D7C">
                              <w:rPr>
                                <w:rFonts w:ascii="Calibri" w:eastAsia="JohnSansTextPro" w:hAnsi="Calibri"/>
                                <w:b/>
                                <w:sz w:val="28"/>
                                <w:szCs w:val="28"/>
                              </w:rPr>
                              <w:t>základních a středních škol“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31" type="#_x0000_t202" style="position:absolute;margin-left:0;margin-top:18.05pt;width:358.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" filled="f" stroked="f" strokeweight=".5pt">
                <v:textbox>
                  <w:txbxContent>
                    <w:p w14:paraId="23DCAAEA" w14:textId="57F6826A" w:rsidR="00B8779E" w:rsidRPr="00A97D7C" w:rsidRDefault="00B8779E" w:rsidP="00B8779E">
                      <w:pPr>
                        <w:rPr>
                          <w:rFonts w:ascii="Century Gothic" w:hAnsi="Century Gothic"/>
                          <w:b/>
                          <w:sz w:val="28"/>
                          <w:szCs w:val="28"/>
                        </w:rPr>
                      </w:pPr>
                      <w:r w:rsidRPr="00A97D7C">
                        <w:rPr>
                          <w:rFonts w:ascii="Calibri" w:hAnsi="Calibri"/>
                          <w:b/>
                          <w:sz w:val="28"/>
                          <w:szCs w:val="28"/>
                        </w:rPr>
                        <w:t xml:space="preserve">„Krajské konference primární prevence rizikového chování </w:t>
                      </w:r>
                      <w:r w:rsidRPr="00A97D7C">
                        <w:rPr>
                          <w:rFonts w:ascii="Calibri" w:eastAsia="JohnSansTextPro" w:hAnsi="Calibri"/>
                          <w:b/>
                          <w:sz w:val="28"/>
                          <w:szCs w:val="28"/>
                        </w:rPr>
                        <w:t>pro metodiky prevence, v</w:t>
                      </w:r>
                      <w:r w:rsidR="00E32471">
                        <w:rPr>
                          <w:rFonts w:ascii="Calibri" w:eastAsia="JohnSansTextPro" w:hAnsi="Calibri"/>
                          <w:b/>
                          <w:sz w:val="28"/>
                          <w:szCs w:val="28"/>
                        </w:rPr>
                        <w:t xml:space="preserve">ýchovné poradce a další </w:t>
                      </w:r>
                      <w:r w:rsidR="00E32471" w:rsidRPr="00E32471">
                        <w:rPr>
                          <w:rFonts w:ascii="Calibri" w:eastAsia="JohnSansTextPro" w:hAnsi="Calibri"/>
                          <w:b/>
                          <w:sz w:val="28"/>
                          <w:szCs w:val="28"/>
                        </w:rPr>
                        <w:t>pedagogické pracovníky</w:t>
                      </w:r>
                      <w:r w:rsidRPr="00E32471">
                        <w:rPr>
                          <w:rFonts w:ascii="Calibri" w:eastAsia="JohnSansTextPro" w:hAnsi="Calibri"/>
                          <w:b/>
                          <w:sz w:val="28"/>
                          <w:szCs w:val="28"/>
                        </w:rPr>
                        <w:t xml:space="preserve"> </w:t>
                      </w:r>
                      <w:r w:rsidRPr="00A97D7C">
                        <w:rPr>
                          <w:rFonts w:ascii="Calibri" w:eastAsia="JohnSansTextPro" w:hAnsi="Calibri"/>
                          <w:b/>
                          <w:sz w:val="28"/>
                          <w:szCs w:val="28"/>
                        </w:rPr>
                        <w:t>základních a středních škol“</w:t>
                      </w:r>
                    </w:p>
                  </w:txbxContent>
                </v:textbox>
              </v:shape>
            </w:pict>
          </mc:Fallback>
        </mc:AlternateContent>
      </w:r>
    </w:p>
    <w:p w14:paraId="02D81E2D" w14:textId="77777777" w:rsidR="00B8779E" w:rsidRDefault="00B8779E" w:rsidP="00A97D7C"/>
    <w:p w14:paraId="00E63F2D" w14:textId="77777777" w:rsidR="00B8779E" w:rsidRDefault="00B8779E" w:rsidP="00A97D7C"/>
    <w:p w14:paraId="035EB615" w14:textId="77777777" w:rsidR="00B8779E" w:rsidRDefault="00B8779E" w:rsidP="00A97D7C"/>
    <w:p w14:paraId="27A232F3" w14:textId="77777777" w:rsidR="00B8779E" w:rsidRDefault="00B8779E" w:rsidP="00A97D7C"/>
    <w:p w14:paraId="750AC0D2" w14:textId="79CE16EB" w:rsidR="00B8779E" w:rsidRDefault="00EB58ED" w:rsidP="00A97D7C">
      <w:r>
        <w:rPr>
          <w:noProof/>
          <w:lang w:eastAsia="cs-CZ"/>
        </w:rPr>
        <mc:AlternateContent>
          <mc:Choice Requires="wps">
            <w:drawing>
              <wp:anchor distT="0" distB="0" distL="114300" distR="114300" simplePos="0" relativeHeight="251663360" behindDoc="0" locked="0" layoutInCell="1" allowOverlap="1" wp14:anchorId="3E0EBD6F" wp14:editId="1BD9A4FD">
                <wp:simplePos x="0" y="0"/>
                <wp:positionH relativeFrom="column">
                  <wp:posOffset>317500</wp:posOffset>
                </wp:positionH>
                <wp:positionV relativeFrom="paragraph">
                  <wp:posOffset>190583</wp:posOffset>
                </wp:positionV>
                <wp:extent cx="5133975" cy="1113155"/>
                <wp:effectExtent l="0" t="0" r="0" b="0"/>
                <wp:wrapNone/>
                <wp:docPr id="9" name="Textové pole 9"/>
                <wp:cNvGraphicFramePr/>
                <a:graphic xmlns:a="http://schemas.openxmlformats.org/drawingml/2006/main">
                  <a:graphicData uri="http://schemas.microsoft.com/office/word/2010/wordprocessingShape">
                    <wps:wsp>
                      <wps:cNvSpPr txBox="1"/>
                      <wps:spPr>
                        <a:xfrm>
                          <a:off x="0" y="0"/>
                          <a:ext cx="5133975" cy="1113155"/>
                        </a:xfrm>
                        <a:prstGeom prst="rect">
                          <a:avLst/>
                        </a:prstGeom>
                        <a:noFill/>
                        <a:ln w="6350">
                          <a:noFill/>
                        </a:ln>
                      </wps:spPr>
                      <wps:txbx>
                        <w:txbxContent>
                          <w:p w14:paraId="08EFE991" w14:textId="77777777" w:rsidR="001768C7" w:rsidRDefault="001768C7" w:rsidP="00B8779E">
                            <w:pPr>
                              <w:spacing w:after="0" w:line="240" w:lineRule="auto"/>
                              <w:rPr>
                                <w:rFonts w:ascii="Century Gothic" w:hAnsi="Century Gothic"/>
                                <w:b/>
                                <w:sz w:val="44"/>
                                <w:szCs w:val="44"/>
                              </w:rPr>
                            </w:pPr>
                            <w:r w:rsidRPr="001768C7">
                              <w:rPr>
                                <w:rFonts w:ascii="Century Gothic" w:hAnsi="Century Gothic"/>
                                <w:b/>
                                <w:sz w:val="44"/>
                                <w:szCs w:val="44"/>
                              </w:rPr>
                              <w:t xml:space="preserve">MOŽNOSTI PRIMÁRNÍ PREVENCE </w:t>
                            </w:r>
                          </w:p>
                          <w:p w14:paraId="6F024254" w14:textId="24FBA565" w:rsidR="00B8779E" w:rsidRPr="001768C7" w:rsidRDefault="001768C7" w:rsidP="00B8779E">
                            <w:pPr>
                              <w:spacing w:after="0" w:line="240" w:lineRule="auto"/>
                              <w:rPr>
                                <w:rFonts w:ascii="Century Gothic" w:hAnsi="Century Gothic"/>
                                <w:b/>
                                <w:sz w:val="44"/>
                                <w:szCs w:val="44"/>
                              </w:rPr>
                            </w:pPr>
                            <w:r w:rsidRPr="001768C7">
                              <w:rPr>
                                <w:rFonts w:ascii="Century Gothic" w:hAnsi="Century Gothic"/>
                                <w:b/>
                                <w:sz w:val="44"/>
                                <w:szCs w:val="44"/>
                              </w:rPr>
                              <w:t xml:space="preserve">PŘI </w:t>
                            </w:r>
                            <w:r w:rsidR="00745E58">
                              <w:rPr>
                                <w:rFonts w:ascii="Century Gothic" w:hAnsi="Century Gothic"/>
                                <w:b/>
                                <w:sz w:val="44"/>
                                <w:szCs w:val="44"/>
                              </w:rPr>
                              <w:t>ROZVÍJENÍ POZITIVNÍHO SEBEPOJET</w:t>
                            </w:r>
                            <w:r>
                              <w:rPr>
                                <w:rFonts w:ascii="Century Gothic" w:hAnsi="Century Gothic"/>
                                <w:b/>
                                <w:sz w:val="44"/>
                                <w:szCs w:val="44"/>
                              </w:rPr>
                              <w:t>Í U DĚTÍ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9" o:spid="_x0000_s1032" type="#_x0000_t202" style="position:absolute;margin-left:25pt;margin-top:15pt;width:404.25pt;height:8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" filled="f" stroked="f" strokeweight=".5pt">
                <v:textbox>
                  <w:txbxContent>
                    <w:p w14:paraId="08EFE991" w14:textId="77777777" w:rsidR="001768C7" w:rsidRDefault="001768C7" w:rsidP="00B8779E">
                      <w:pPr>
                        <w:spacing w:after="0" w:line="240" w:lineRule="auto"/>
                        <w:rPr>
                          <w:rFonts w:ascii="Century Gothic" w:hAnsi="Century Gothic"/>
                          <w:b/>
                          <w:sz w:val="44"/>
                          <w:szCs w:val="44"/>
                        </w:rPr>
                      </w:pPr>
                      <w:r w:rsidRPr="001768C7">
                        <w:rPr>
                          <w:rFonts w:ascii="Century Gothic" w:hAnsi="Century Gothic"/>
                          <w:b/>
                          <w:sz w:val="44"/>
                          <w:szCs w:val="44"/>
                        </w:rPr>
                        <w:t xml:space="preserve">MOŽNOSTI PRIMÁRNÍ PREVENCE </w:t>
                      </w:r>
                    </w:p>
                    <w:p w14:paraId="6F024254" w14:textId="24FBA565" w:rsidR="00B8779E" w:rsidRPr="001768C7" w:rsidRDefault="001768C7" w:rsidP="00B8779E">
                      <w:pPr>
                        <w:spacing w:after="0" w:line="240" w:lineRule="auto"/>
                        <w:rPr>
                          <w:rFonts w:ascii="Century Gothic" w:hAnsi="Century Gothic"/>
                          <w:b/>
                          <w:sz w:val="44"/>
                          <w:szCs w:val="44"/>
                        </w:rPr>
                      </w:pPr>
                      <w:r w:rsidRPr="001768C7">
                        <w:rPr>
                          <w:rFonts w:ascii="Century Gothic" w:hAnsi="Century Gothic"/>
                          <w:b/>
                          <w:sz w:val="44"/>
                          <w:szCs w:val="44"/>
                        </w:rPr>
                        <w:t xml:space="preserve">PŘI </w:t>
                      </w:r>
                      <w:r w:rsidR="00745E58">
                        <w:rPr>
                          <w:rFonts w:ascii="Century Gothic" w:hAnsi="Century Gothic"/>
                          <w:b/>
                          <w:sz w:val="44"/>
                          <w:szCs w:val="44"/>
                        </w:rPr>
                        <w:t>ROZVÍJENÍ POZITIVNÍHO SEBEPOJET</w:t>
                      </w:r>
                      <w:r>
                        <w:rPr>
                          <w:rFonts w:ascii="Century Gothic" w:hAnsi="Century Gothic"/>
                          <w:b/>
                          <w:sz w:val="44"/>
                          <w:szCs w:val="44"/>
                        </w:rPr>
                        <w:t>Í U DĚTÍ</w:t>
                      </w:r>
                    </w:p>
                  </w:txbxContent>
                </v:textbox>
              </v:shape>
            </w:pict>
          </mc:Fallback>
        </mc:AlternateContent>
      </w:r>
    </w:p>
    <w:p w14:paraId="281A392D" w14:textId="27B58578" w:rsidR="00B8779E" w:rsidRDefault="00B8779E" w:rsidP="00A97D7C"/>
    <w:p w14:paraId="374EB48E" w14:textId="77777777" w:rsidR="00B8779E" w:rsidRDefault="00B8779E" w:rsidP="00A97D7C"/>
    <w:p w14:paraId="57050737" w14:textId="77777777" w:rsidR="00B8779E" w:rsidRDefault="00B8779E" w:rsidP="00A97D7C"/>
    <w:p w14:paraId="55434520" w14:textId="77777777" w:rsidR="00B8779E" w:rsidRDefault="00B8779E" w:rsidP="00A97D7C"/>
    <w:p w14:paraId="258887C0" w14:textId="42033EE2" w:rsidR="00B8779E" w:rsidRDefault="00EB58ED" w:rsidP="00A97D7C">
      <w:r>
        <w:rPr>
          <w:noProof/>
          <w:lang w:eastAsia="cs-CZ"/>
        </w:rPr>
        <mc:AlternateContent>
          <mc:Choice Requires="wps">
            <w:drawing>
              <wp:anchor distT="0" distB="0" distL="114300" distR="114300" simplePos="0" relativeHeight="251666432" behindDoc="0" locked="0" layoutInCell="1" allowOverlap="1" wp14:anchorId="17165173" wp14:editId="7B5A24F8">
                <wp:simplePos x="0" y="0"/>
                <wp:positionH relativeFrom="page">
                  <wp:posOffset>317500</wp:posOffset>
                </wp:positionH>
                <wp:positionV relativeFrom="paragraph">
                  <wp:posOffset>127166</wp:posOffset>
                </wp:positionV>
                <wp:extent cx="6933565" cy="102870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6933565" cy="1028700"/>
                        </a:xfrm>
                        <a:prstGeom prst="rect">
                          <a:avLst/>
                        </a:prstGeom>
                        <a:noFill/>
                        <a:ln w="6350">
                          <a:noFill/>
                        </a:ln>
                      </wps:spPr>
                      <wps:txbx>
                        <w:txbxContent>
                          <w:p w14:paraId="6393D9B4" w14:textId="77777777" w:rsidR="00B8779E" w:rsidRDefault="00B8779E" w:rsidP="005112B5">
                            <w:pPr>
                              <w:spacing w:line="240" w:lineRule="auto"/>
                              <w:jc w:val="both"/>
                              <w:rPr>
                                <w:rFonts w:ascii="Calibri" w:hAnsi="Calibri"/>
                                <w:sz w:val="28"/>
                                <w:szCs w:val="28"/>
                                <w:shd w:val="clear" w:color="auto" w:fill="FFFFFF"/>
                              </w:rPr>
                            </w:pPr>
                            <w:r w:rsidRPr="005112B5">
                              <w:rPr>
                                <w:rFonts w:ascii="Calibri" w:hAnsi="Calibri"/>
                                <w:sz w:val="28"/>
                                <w:szCs w:val="28"/>
                                <w:shd w:val="clear" w:color="auto" w:fill="FFFFFF"/>
                              </w:rPr>
                              <w:t xml:space="preserve">Cílem konference je zvyšovat kompetence a </w:t>
                            </w:r>
                            <w:r w:rsidRPr="005112B5">
                              <w:rPr>
                                <w:rFonts w:ascii="Calibri" w:hAnsi="Calibri"/>
                                <w:sz w:val="28"/>
                                <w:szCs w:val="28"/>
                              </w:rPr>
                              <w:t>odbornost pedagogických pracovníků v oblasti primární prevence rizikového chování. Díky tomu se udrží kvalita a efektivita preventivních aktivit, což bude mít</w:t>
                            </w:r>
                            <w:r w:rsidRPr="005112B5">
                              <w:rPr>
                                <w:rFonts w:ascii="Calibri" w:hAnsi="Calibri"/>
                                <w:sz w:val="28"/>
                                <w:szCs w:val="28"/>
                                <w:shd w:val="clear" w:color="auto" w:fill="FFFFFF"/>
                              </w:rPr>
                              <w:t xml:space="preserve"> příznivý dopad na žáky a studenty, jejichž spokojenost a zdraví je cílem nás všech zúčastněných.</w:t>
                            </w:r>
                          </w:p>
                          <w:p w14:paraId="0E768365" w14:textId="77777777" w:rsidR="001768C7" w:rsidRDefault="001768C7" w:rsidP="005112B5">
                            <w:pPr>
                              <w:spacing w:line="240" w:lineRule="auto"/>
                              <w:jc w:val="both"/>
                              <w:rPr>
                                <w:rFonts w:ascii="Calibri" w:hAnsi="Calibri"/>
                                <w:sz w:val="28"/>
                                <w:szCs w:val="28"/>
                                <w:shd w:val="clear" w:color="auto" w:fill="FFFFFF"/>
                              </w:rPr>
                            </w:pPr>
                          </w:p>
                          <w:p w14:paraId="739B6645" w14:textId="77777777" w:rsidR="001768C7" w:rsidRDefault="001768C7" w:rsidP="005112B5">
                            <w:pPr>
                              <w:spacing w:line="240" w:lineRule="auto"/>
                              <w:jc w:val="both"/>
                              <w:rPr>
                                <w:rFonts w:ascii="Calibri" w:hAnsi="Calibri"/>
                                <w:sz w:val="28"/>
                                <w:szCs w:val="28"/>
                                <w:shd w:val="clear" w:color="auto" w:fill="FFFFFF"/>
                              </w:rPr>
                            </w:pPr>
                          </w:p>
                          <w:p w14:paraId="2BAF6831" w14:textId="77777777" w:rsidR="001768C7" w:rsidRPr="005112B5" w:rsidRDefault="001768C7" w:rsidP="005112B5">
                            <w:pPr>
                              <w:spacing w:line="240" w:lineRule="auto"/>
                              <w:jc w:val="both"/>
                              <w:rPr>
                                <w:rFonts w:ascii="Calibri" w:hAnsi="Calibri"/>
                                <w:sz w:val="28"/>
                                <w:szCs w:val="28"/>
                              </w:rPr>
                            </w:pPr>
                          </w:p>
                          <w:p w14:paraId="3A13BF88" w14:textId="77777777" w:rsidR="00B8779E" w:rsidRDefault="00B8779E" w:rsidP="00B877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6" o:spid="_x0000_s1033" type="#_x0000_t202" style="position:absolute;margin-left:25pt;margin-top:10pt;width:545.95pt;height:8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" filled="f" stroked="f" strokeweight=".5pt">
                <v:textbox>
                  <w:txbxContent>
                    <w:p w14:paraId="6393D9B4" w14:textId="77777777" w:rsidR="00B8779E" w:rsidRDefault="00B8779E" w:rsidP="005112B5">
                      <w:pPr>
                        <w:spacing w:line="240" w:lineRule="auto"/>
                        <w:jc w:val="both"/>
                        <w:rPr>
                          <w:rFonts w:ascii="Calibri" w:hAnsi="Calibri"/>
                          <w:sz w:val="28"/>
                          <w:szCs w:val="28"/>
                          <w:shd w:val="clear" w:color="auto" w:fill="FFFFFF"/>
                        </w:rPr>
                      </w:pPr>
                      <w:r w:rsidRPr="005112B5">
                        <w:rPr>
                          <w:rFonts w:ascii="Calibri" w:hAnsi="Calibri"/>
                          <w:sz w:val="28"/>
                          <w:szCs w:val="28"/>
                          <w:shd w:val="clear" w:color="auto" w:fill="FFFFFF"/>
                        </w:rPr>
                        <w:t xml:space="preserve">Cílem konference je zvyšovat kompetence a </w:t>
                      </w:r>
                      <w:r w:rsidRPr="005112B5">
                        <w:rPr>
                          <w:rFonts w:ascii="Calibri" w:hAnsi="Calibri"/>
                          <w:sz w:val="28"/>
                          <w:szCs w:val="28"/>
                        </w:rPr>
                        <w:t>odbornost pedagogických pracovníků v oblasti primární prevence rizikového chování. Díky tomu se udrží kvalita a efektivita preventivních aktivit, což bude mít</w:t>
                      </w:r>
                      <w:r w:rsidRPr="005112B5">
                        <w:rPr>
                          <w:rFonts w:ascii="Calibri" w:hAnsi="Calibri"/>
                          <w:sz w:val="28"/>
                          <w:szCs w:val="28"/>
                          <w:shd w:val="clear" w:color="auto" w:fill="FFFFFF"/>
                        </w:rPr>
                        <w:t xml:space="preserve"> příznivý dopad na žáky a studenty, jejichž spokojenost a zdraví je cílem nás všech zúčastněných.</w:t>
                      </w:r>
                    </w:p>
                    <w:p w14:paraId="0E768365" w14:textId="77777777" w:rsidR="001768C7" w:rsidRDefault="001768C7" w:rsidP="005112B5">
                      <w:pPr>
                        <w:spacing w:line="240" w:lineRule="auto"/>
                        <w:jc w:val="both"/>
                        <w:rPr>
                          <w:rFonts w:ascii="Calibri" w:hAnsi="Calibri"/>
                          <w:sz w:val="28"/>
                          <w:szCs w:val="28"/>
                          <w:shd w:val="clear" w:color="auto" w:fill="FFFFFF"/>
                        </w:rPr>
                      </w:pPr>
                    </w:p>
                    <w:p w14:paraId="739B6645" w14:textId="77777777" w:rsidR="001768C7" w:rsidRDefault="001768C7" w:rsidP="005112B5">
                      <w:pPr>
                        <w:spacing w:line="240" w:lineRule="auto"/>
                        <w:jc w:val="both"/>
                        <w:rPr>
                          <w:rFonts w:ascii="Calibri" w:hAnsi="Calibri"/>
                          <w:sz w:val="28"/>
                          <w:szCs w:val="28"/>
                          <w:shd w:val="clear" w:color="auto" w:fill="FFFFFF"/>
                        </w:rPr>
                      </w:pPr>
                    </w:p>
                    <w:p w14:paraId="2BAF6831" w14:textId="77777777" w:rsidR="001768C7" w:rsidRPr="005112B5" w:rsidRDefault="001768C7" w:rsidP="005112B5">
                      <w:pPr>
                        <w:spacing w:line="240" w:lineRule="auto"/>
                        <w:jc w:val="both"/>
                        <w:rPr>
                          <w:rFonts w:ascii="Calibri" w:hAnsi="Calibri"/>
                          <w:sz w:val="28"/>
                          <w:szCs w:val="28"/>
                        </w:rPr>
                      </w:pPr>
                    </w:p>
                    <w:p w14:paraId="3A13BF88" w14:textId="77777777" w:rsidR="00B8779E" w:rsidRDefault="00B8779E" w:rsidP="00B8779E"/>
                  </w:txbxContent>
                </v:textbox>
                <w10:wrap anchorx="page"/>
              </v:shape>
            </w:pict>
          </mc:Fallback>
        </mc:AlternateContent>
      </w:r>
    </w:p>
    <w:p w14:paraId="1FFEDF77" w14:textId="7A8B031C" w:rsidR="00B8779E" w:rsidRDefault="00B8779E" w:rsidP="00A97D7C"/>
    <w:p w14:paraId="2BEF9C3C" w14:textId="77777777" w:rsidR="00B8779E" w:rsidRDefault="00B8779E" w:rsidP="00A97D7C"/>
    <w:p w14:paraId="7890FE4A" w14:textId="77777777" w:rsidR="00B8779E" w:rsidRDefault="00B8779E" w:rsidP="00A97D7C"/>
    <w:p w14:paraId="3D6CC89B" w14:textId="7AC4AA84" w:rsidR="00B8779E" w:rsidRDefault="00EB58ED" w:rsidP="00EC5E5B">
      <w:pPr>
        <w:tabs>
          <w:tab w:val="left" w:pos="567"/>
          <w:tab w:val="left" w:pos="709"/>
        </w:tabs>
      </w:pPr>
      <w:r>
        <w:rPr>
          <w:noProof/>
          <w:lang w:eastAsia="cs-CZ"/>
        </w:rPr>
        <mc:AlternateContent>
          <mc:Choice Requires="wps">
            <w:drawing>
              <wp:anchor distT="0" distB="0" distL="114300" distR="114300" simplePos="0" relativeHeight="251667456" behindDoc="0" locked="0" layoutInCell="1" allowOverlap="1" wp14:anchorId="6EFF8414" wp14:editId="3E9001D6">
                <wp:simplePos x="0" y="0"/>
                <wp:positionH relativeFrom="column">
                  <wp:posOffset>304800</wp:posOffset>
                </wp:positionH>
                <wp:positionV relativeFrom="paragraph">
                  <wp:posOffset>14605</wp:posOffset>
                </wp:positionV>
                <wp:extent cx="3438525" cy="4432438"/>
                <wp:effectExtent l="0" t="0" r="0" b="6350"/>
                <wp:wrapNone/>
                <wp:docPr id="17" name="Textové pole 17"/>
                <wp:cNvGraphicFramePr/>
                <a:graphic xmlns:a="http://schemas.openxmlformats.org/drawingml/2006/main">
                  <a:graphicData uri="http://schemas.microsoft.com/office/word/2010/wordprocessingShape">
                    <wps:wsp>
                      <wps:cNvSpPr txBox="1"/>
                      <wps:spPr>
                        <a:xfrm>
                          <a:off x="0" y="0"/>
                          <a:ext cx="3438525" cy="4432438"/>
                        </a:xfrm>
                        <a:prstGeom prst="rect">
                          <a:avLst/>
                        </a:prstGeom>
                        <a:noFill/>
                        <a:ln w="6350">
                          <a:noFill/>
                        </a:ln>
                      </wps:spPr>
                      <wps:txbx>
                        <w:txbxContent>
                          <w:p w14:paraId="7E8B2FA5" w14:textId="78914736" w:rsidR="001768C7" w:rsidRPr="001768C7" w:rsidRDefault="001768C7" w:rsidP="001768C7">
                            <w:pPr>
                              <w:jc w:val="both"/>
                              <w:rPr>
                                <w:rFonts w:ascii="Calibri" w:hAnsi="Calibri"/>
                                <w:sz w:val="28"/>
                                <w:szCs w:val="28"/>
                              </w:rPr>
                            </w:pPr>
                            <w:r w:rsidRPr="001768C7">
                              <w:rPr>
                                <w:rFonts w:ascii="Calibri" w:hAnsi="Calibri"/>
                                <w:sz w:val="28"/>
                                <w:szCs w:val="28"/>
                              </w:rPr>
                              <w:t xml:space="preserve">Letošní XI. ročník konference se bude zabývat tématem </w:t>
                            </w:r>
                            <w:r w:rsidRPr="00E32471">
                              <w:rPr>
                                <w:rFonts w:ascii="Calibri" w:hAnsi="Calibri"/>
                                <w:b/>
                                <w:sz w:val="28"/>
                                <w:szCs w:val="28"/>
                              </w:rPr>
                              <w:t>sebehodnoty, s</w:t>
                            </w:r>
                            <w:r w:rsidR="00745E58" w:rsidRPr="00E32471">
                              <w:rPr>
                                <w:rFonts w:ascii="Calibri" w:hAnsi="Calibri"/>
                                <w:b/>
                                <w:sz w:val="28"/>
                                <w:szCs w:val="28"/>
                              </w:rPr>
                              <w:t>ebeúcty</w:t>
                            </w:r>
                            <w:r w:rsidR="00745E58">
                              <w:rPr>
                                <w:rFonts w:ascii="Calibri" w:hAnsi="Calibri"/>
                                <w:sz w:val="28"/>
                                <w:szCs w:val="28"/>
                              </w:rPr>
                              <w:t xml:space="preserve"> u dětí a dospívajících, přijetí sebe sama a vztahu k sobě samým</w:t>
                            </w:r>
                            <w:r w:rsidRPr="001768C7">
                              <w:rPr>
                                <w:rFonts w:ascii="Calibri" w:hAnsi="Calibri"/>
                                <w:sz w:val="28"/>
                                <w:szCs w:val="28"/>
                              </w:rPr>
                              <w:t xml:space="preserve">. </w:t>
                            </w:r>
                          </w:p>
                          <w:p w14:paraId="42540BD0" w14:textId="3CAFD05E" w:rsidR="00B8779E" w:rsidRDefault="001768C7" w:rsidP="001768C7">
                            <w:pPr>
                              <w:jc w:val="both"/>
                            </w:pPr>
                            <w:r w:rsidRPr="001768C7">
                              <w:rPr>
                                <w:rFonts w:ascii="Calibri" w:hAnsi="Calibri"/>
                                <w:sz w:val="28"/>
                                <w:szCs w:val="28"/>
                              </w:rPr>
                              <w:t xml:space="preserve">Podnět pro toto téma vzešel přímo z řad pedagogických pracovníků. Zaměřenost na výkon, nedostatek času, neustálý velký tlak na děti a taky zmatek a nejistoty, které s sebou přináší současná náročná doba, mohou negativně ovlivňovat nejen psychickou pohodu dítěte, ale i jeho sebehodnotu. Narušené sebepojetí podstatně determinuje i vznik rizikového chování.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7" o:spid="_x0000_s1034" type="#_x0000_t202" style="position:absolute;margin-left:24pt;margin-top:1.15pt;width:270.75pt;height: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" filled="f" stroked="f" strokeweight=".5pt">
                <v:textbox>
                  <w:txbxContent>
                    <w:p w14:paraId="7E8B2FA5" w14:textId="78914736" w:rsidR="001768C7" w:rsidRPr="001768C7" w:rsidRDefault="001768C7" w:rsidP="001768C7">
                      <w:pPr>
                        <w:jc w:val="both"/>
                        <w:rPr>
                          <w:rFonts w:ascii="Calibri" w:hAnsi="Calibri"/>
                          <w:sz w:val="28"/>
                          <w:szCs w:val="28"/>
                        </w:rPr>
                      </w:pPr>
                      <w:r w:rsidRPr="001768C7">
                        <w:rPr>
                          <w:rFonts w:ascii="Calibri" w:hAnsi="Calibri"/>
                          <w:sz w:val="28"/>
                          <w:szCs w:val="28"/>
                        </w:rPr>
                        <w:t xml:space="preserve">Letošní XI. ročník konference se bude zabývat tématem </w:t>
                      </w:r>
                      <w:r w:rsidRPr="00E32471">
                        <w:rPr>
                          <w:rFonts w:ascii="Calibri" w:hAnsi="Calibri"/>
                          <w:b/>
                          <w:sz w:val="28"/>
                          <w:szCs w:val="28"/>
                        </w:rPr>
                        <w:t>sebehodnoty, s</w:t>
                      </w:r>
                      <w:r w:rsidR="00745E58" w:rsidRPr="00E32471">
                        <w:rPr>
                          <w:rFonts w:ascii="Calibri" w:hAnsi="Calibri"/>
                          <w:b/>
                          <w:sz w:val="28"/>
                          <w:szCs w:val="28"/>
                        </w:rPr>
                        <w:t>ebeúcty</w:t>
                      </w:r>
                      <w:r w:rsidR="00745E58">
                        <w:rPr>
                          <w:rFonts w:ascii="Calibri" w:hAnsi="Calibri"/>
                          <w:sz w:val="28"/>
                          <w:szCs w:val="28"/>
                        </w:rPr>
                        <w:t xml:space="preserve"> u dětí a dospívajících, přijetí sebe sama a vztahu k sobě samým</w:t>
                      </w:r>
                      <w:r w:rsidRPr="001768C7">
                        <w:rPr>
                          <w:rFonts w:ascii="Calibri" w:hAnsi="Calibri"/>
                          <w:sz w:val="28"/>
                          <w:szCs w:val="28"/>
                        </w:rPr>
                        <w:t xml:space="preserve">. </w:t>
                      </w:r>
                    </w:p>
                    <w:p w14:paraId="42540BD0" w14:textId="3CAFD05E" w:rsidR="00B8779E" w:rsidRDefault="001768C7" w:rsidP="001768C7">
                      <w:pPr>
                        <w:jc w:val="both"/>
                      </w:pPr>
                      <w:r w:rsidRPr="001768C7">
                        <w:rPr>
                          <w:rFonts w:ascii="Calibri" w:hAnsi="Calibri"/>
                          <w:sz w:val="28"/>
                          <w:szCs w:val="28"/>
                        </w:rPr>
                        <w:t xml:space="preserve">Podnět pro toto téma vzešel přímo z řad pedagogických pracovníků. Zaměřenost na výkon, nedostatek času, neustálý velký tlak na děti a taky zmatek a nejistoty, které s sebou přináší současná náročná doba, mohou negativně ovlivňovat nejen psychickou pohodu dítěte, ale i jeho sebehodnotu. Narušené sebepojetí podstatně determinuje i vznik rizikového chování.  </w:t>
                      </w:r>
                    </w:p>
                  </w:txbxContent>
                </v:textbox>
              </v:shape>
            </w:pict>
          </mc:Fallback>
        </mc:AlternateContent>
      </w:r>
    </w:p>
    <w:p w14:paraId="11EC69DD" w14:textId="77777777" w:rsidR="00B8779E" w:rsidRDefault="00B8779E" w:rsidP="00EC5E5B">
      <w:pPr>
        <w:tabs>
          <w:tab w:val="left" w:pos="567"/>
          <w:tab w:val="left" w:pos="709"/>
        </w:tabs>
      </w:pPr>
    </w:p>
    <w:p w14:paraId="3A68AEFB" w14:textId="77777777" w:rsidR="00B8779E" w:rsidRDefault="00B8779E" w:rsidP="00EC5E5B">
      <w:pPr>
        <w:tabs>
          <w:tab w:val="left" w:pos="567"/>
          <w:tab w:val="left" w:pos="709"/>
        </w:tabs>
      </w:pPr>
    </w:p>
    <w:p w14:paraId="6D04BB45" w14:textId="77777777" w:rsidR="00B8779E" w:rsidRDefault="00B8779E" w:rsidP="00EC5E5B">
      <w:pPr>
        <w:tabs>
          <w:tab w:val="left" w:pos="567"/>
          <w:tab w:val="left" w:pos="709"/>
        </w:tabs>
      </w:pPr>
    </w:p>
    <w:p w14:paraId="00C98A4A" w14:textId="77777777" w:rsidR="00B8779E" w:rsidRDefault="00B8779E" w:rsidP="00EC5E5B">
      <w:pPr>
        <w:tabs>
          <w:tab w:val="left" w:pos="567"/>
          <w:tab w:val="left" w:pos="709"/>
        </w:tabs>
      </w:pPr>
    </w:p>
    <w:p w14:paraId="596A3C23" w14:textId="77777777" w:rsidR="00B8779E" w:rsidRDefault="00B8779E" w:rsidP="00EC5E5B">
      <w:pPr>
        <w:tabs>
          <w:tab w:val="left" w:pos="567"/>
          <w:tab w:val="left" w:pos="709"/>
        </w:tabs>
      </w:pPr>
    </w:p>
    <w:p w14:paraId="09B74DB5" w14:textId="77777777" w:rsidR="00B8779E" w:rsidRDefault="00B8779E" w:rsidP="00EC5E5B">
      <w:pPr>
        <w:tabs>
          <w:tab w:val="left" w:pos="567"/>
          <w:tab w:val="left" w:pos="709"/>
        </w:tabs>
      </w:pPr>
    </w:p>
    <w:p w14:paraId="485C13D9" w14:textId="77777777" w:rsidR="00B8779E" w:rsidRDefault="00B8779E" w:rsidP="00EC5E5B">
      <w:pPr>
        <w:tabs>
          <w:tab w:val="left" w:pos="567"/>
          <w:tab w:val="left" w:pos="709"/>
        </w:tabs>
      </w:pPr>
    </w:p>
    <w:p w14:paraId="2F4099A3" w14:textId="77777777" w:rsidR="00B8779E" w:rsidRDefault="00B8779E" w:rsidP="00EC5E5B">
      <w:pPr>
        <w:tabs>
          <w:tab w:val="left" w:pos="567"/>
          <w:tab w:val="left" w:pos="709"/>
        </w:tabs>
      </w:pPr>
    </w:p>
    <w:p w14:paraId="7260904A" w14:textId="77777777" w:rsidR="00B8779E" w:rsidRDefault="00B8779E" w:rsidP="00EC5E5B">
      <w:pPr>
        <w:tabs>
          <w:tab w:val="left" w:pos="567"/>
          <w:tab w:val="left" w:pos="709"/>
        </w:tabs>
      </w:pPr>
    </w:p>
    <w:p w14:paraId="0C282217" w14:textId="77777777" w:rsidR="00B8779E" w:rsidRDefault="00B8779E" w:rsidP="00EC5E5B">
      <w:pPr>
        <w:tabs>
          <w:tab w:val="left" w:pos="567"/>
          <w:tab w:val="left" w:pos="709"/>
        </w:tabs>
      </w:pPr>
    </w:p>
    <w:p w14:paraId="6172510C" w14:textId="77777777" w:rsidR="00B8779E" w:rsidRDefault="00B8779E" w:rsidP="00EC5E5B">
      <w:pPr>
        <w:tabs>
          <w:tab w:val="left" w:pos="567"/>
          <w:tab w:val="left" w:pos="709"/>
        </w:tabs>
      </w:pPr>
    </w:p>
    <w:p w14:paraId="76A73A05" w14:textId="77777777" w:rsidR="00B8779E" w:rsidRDefault="00B8779E" w:rsidP="00EC5E5B">
      <w:pPr>
        <w:tabs>
          <w:tab w:val="left" w:pos="567"/>
          <w:tab w:val="left" w:pos="709"/>
        </w:tabs>
      </w:pPr>
    </w:p>
    <w:p w14:paraId="5D5D6A90" w14:textId="77777777" w:rsidR="00B8779E" w:rsidRDefault="00B8779E" w:rsidP="00EC5E5B">
      <w:pPr>
        <w:tabs>
          <w:tab w:val="left" w:pos="567"/>
          <w:tab w:val="left" w:pos="709"/>
        </w:tabs>
      </w:pPr>
    </w:p>
    <w:p w14:paraId="72235011" w14:textId="77777777" w:rsidR="00B8779E" w:rsidRDefault="00B8779E" w:rsidP="00EC5E5B">
      <w:pPr>
        <w:tabs>
          <w:tab w:val="left" w:pos="567"/>
          <w:tab w:val="left" w:pos="709"/>
        </w:tabs>
      </w:pPr>
    </w:p>
    <w:p w14:paraId="1A3F95DC" w14:textId="77777777" w:rsidR="00B8779E" w:rsidRDefault="00B8779E" w:rsidP="00EC5E5B">
      <w:pPr>
        <w:tabs>
          <w:tab w:val="left" w:pos="567"/>
          <w:tab w:val="left" w:pos="709"/>
        </w:tabs>
      </w:pPr>
    </w:p>
    <w:p w14:paraId="79E857E3" w14:textId="77777777" w:rsidR="00B8779E" w:rsidRDefault="00B8779E" w:rsidP="00EC5E5B">
      <w:pPr>
        <w:tabs>
          <w:tab w:val="left" w:pos="567"/>
          <w:tab w:val="left" w:pos="709"/>
        </w:tabs>
      </w:pPr>
    </w:p>
    <w:p w14:paraId="1E3817C5" w14:textId="40050F8F" w:rsidR="00B8779E" w:rsidRDefault="00B8779E" w:rsidP="00EC5E5B">
      <w:pPr>
        <w:tabs>
          <w:tab w:val="left" w:pos="567"/>
          <w:tab w:val="left" w:pos="709"/>
        </w:tabs>
      </w:pPr>
    </w:p>
    <w:p w14:paraId="1D32AA75" w14:textId="61A532ED" w:rsidR="00B8779E" w:rsidRDefault="0094481B" w:rsidP="00EC5E5B">
      <w:pPr>
        <w:tabs>
          <w:tab w:val="left" w:pos="567"/>
          <w:tab w:val="left" w:pos="709"/>
        </w:tabs>
      </w:pPr>
      <w:r>
        <w:rPr>
          <w:noProof/>
          <w:lang w:eastAsia="cs-CZ"/>
        </w:rPr>
        <w:lastRenderedPageBreak/>
        <mc:AlternateContent>
          <mc:Choice Requires="wps">
            <w:drawing>
              <wp:anchor distT="0" distB="0" distL="114300" distR="114300" simplePos="0" relativeHeight="251670528" behindDoc="0" locked="0" layoutInCell="1" allowOverlap="1" wp14:anchorId="7B6ED4C3" wp14:editId="7BD4ADC4">
                <wp:simplePos x="0" y="0"/>
                <wp:positionH relativeFrom="page">
                  <wp:posOffset>219075</wp:posOffset>
                </wp:positionH>
                <wp:positionV relativeFrom="paragraph">
                  <wp:posOffset>885825</wp:posOffset>
                </wp:positionV>
                <wp:extent cx="7124065" cy="9496425"/>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7124065" cy="9496425"/>
                        </a:xfrm>
                        <a:prstGeom prst="rect">
                          <a:avLst/>
                        </a:prstGeom>
                        <a:noFill/>
                        <a:ln w="6350">
                          <a:noFill/>
                        </a:ln>
                      </wps:spPr>
                      <wps:txbx>
                        <w:txbxContent>
                          <w:p w14:paraId="41B23840" w14:textId="645FD92E" w:rsidR="00A958BC" w:rsidRPr="000466D0" w:rsidRDefault="000466D0" w:rsidP="00A958BC">
                            <w:pPr>
                              <w:spacing w:after="120" w:line="240" w:lineRule="auto"/>
                              <w:rPr>
                                <w:rFonts w:ascii="Calibri" w:hAnsi="Calibri"/>
                                <w:b/>
                                <w:color w:val="000000" w:themeColor="text1"/>
                                <w:sz w:val="28"/>
                                <w:szCs w:val="28"/>
                              </w:rPr>
                            </w:pPr>
                            <w:r w:rsidRPr="007C5008">
                              <w:rPr>
                                <w:rFonts w:ascii="Calibri" w:hAnsi="Calibri"/>
                                <w:b/>
                                <w:color w:val="00A0E3"/>
                                <w:sz w:val="28"/>
                                <w:szCs w:val="28"/>
                              </w:rPr>
                              <w:t>8:30 -</w:t>
                            </w:r>
                            <w:r w:rsidR="00A958BC" w:rsidRPr="007C5008">
                              <w:rPr>
                                <w:rFonts w:ascii="Calibri" w:hAnsi="Calibri"/>
                                <w:b/>
                                <w:color w:val="00A0E3"/>
                                <w:sz w:val="28"/>
                                <w:szCs w:val="28"/>
                              </w:rPr>
                              <w:t xml:space="preserve"> 9:00</w:t>
                            </w:r>
                            <w:r w:rsidR="00A958BC" w:rsidRPr="000466D0">
                              <w:rPr>
                                <w:rFonts w:ascii="Calibri" w:hAnsi="Calibri"/>
                                <w:b/>
                                <w:color w:val="0070C0"/>
                                <w:sz w:val="28"/>
                                <w:szCs w:val="28"/>
                              </w:rPr>
                              <w:tab/>
                            </w:r>
                            <w:r w:rsidR="00466966">
                              <w:rPr>
                                <w:rFonts w:ascii="Calibri" w:hAnsi="Calibri"/>
                                <w:b/>
                                <w:color w:val="0070C0"/>
                                <w:sz w:val="28"/>
                                <w:szCs w:val="28"/>
                              </w:rPr>
                              <w:tab/>
                            </w:r>
                            <w:r w:rsidR="00466966">
                              <w:rPr>
                                <w:rFonts w:ascii="Calibri" w:hAnsi="Calibri"/>
                                <w:b/>
                                <w:color w:val="0070C0"/>
                                <w:sz w:val="28"/>
                                <w:szCs w:val="28"/>
                              </w:rPr>
                              <w:tab/>
                            </w:r>
                            <w:r w:rsidR="00480D90">
                              <w:rPr>
                                <w:rFonts w:ascii="Calibri" w:hAnsi="Calibri"/>
                                <w:b/>
                                <w:color w:val="000000" w:themeColor="text1"/>
                                <w:sz w:val="28"/>
                                <w:szCs w:val="28"/>
                              </w:rPr>
                              <w:t>Registrace</w:t>
                            </w:r>
                            <w:r w:rsidR="00A958BC" w:rsidRPr="000466D0">
                              <w:rPr>
                                <w:rFonts w:ascii="Calibri" w:hAnsi="Calibri"/>
                                <w:b/>
                                <w:color w:val="000000" w:themeColor="text1"/>
                                <w:sz w:val="28"/>
                                <w:szCs w:val="28"/>
                              </w:rPr>
                              <w:t xml:space="preserve"> v předsálí</w:t>
                            </w:r>
                          </w:p>
                          <w:p w14:paraId="7901F54F" w14:textId="40E7B56C" w:rsidR="00A958BC" w:rsidRPr="000466D0" w:rsidRDefault="000466D0" w:rsidP="00A958BC">
                            <w:pPr>
                              <w:autoSpaceDE w:val="0"/>
                              <w:autoSpaceDN w:val="0"/>
                              <w:adjustRightInd w:val="0"/>
                              <w:spacing w:after="120" w:line="240" w:lineRule="auto"/>
                              <w:jc w:val="both"/>
                              <w:rPr>
                                <w:rFonts w:ascii="Calibri" w:eastAsia="JohnSansTextPro" w:hAnsi="Calibri"/>
                                <w:b/>
                                <w:sz w:val="28"/>
                                <w:szCs w:val="28"/>
                              </w:rPr>
                            </w:pPr>
                            <w:r w:rsidRPr="007C5008">
                              <w:rPr>
                                <w:rFonts w:ascii="Calibri" w:hAnsi="Calibri"/>
                                <w:b/>
                                <w:color w:val="00A0E3"/>
                                <w:sz w:val="28"/>
                                <w:szCs w:val="28"/>
                              </w:rPr>
                              <w:t>9:00 -</w:t>
                            </w:r>
                            <w:r w:rsidR="00753CB4">
                              <w:rPr>
                                <w:rFonts w:ascii="Calibri" w:hAnsi="Calibri"/>
                                <w:b/>
                                <w:color w:val="00A0E3"/>
                                <w:sz w:val="28"/>
                                <w:szCs w:val="28"/>
                              </w:rPr>
                              <w:t xml:space="preserve"> 9:30</w:t>
                            </w:r>
                            <w:r w:rsidR="00A958BC" w:rsidRPr="000466D0">
                              <w:rPr>
                                <w:rFonts w:ascii="Calibri" w:hAnsi="Calibri"/>
                                <w:b/>
                                <w:color w:val="0070C0"/>
                                <w:sz w:val="28"/>
                                <w:szCs w:val="28"/>
                              </w:rPr>
                              <w:tab/>
                            </w:r>
                            <w:r w:rsidR="00466966">
                              <w:rPr>
                                <w:rFonts w:ascii="Calibri" w:hAnsi="Calibri"/>
                                <w:b/>
                                <w:color w:val="0070C0"/>
                                <w:sz w:val="28"/>
                                <w:szCs w:val="28"/>
                              </w:rPr>
                              <w:tab/>
                            </w:r>
                            <w:r w:rsidR="00466966">
                              <w:rPr>
                                <w:rFonts w:ascii="Calibri" w:hAnsi="Calibri"/>
                                <w:b/>
                                <w:color w:val="0070C0"/>
                                <w:sz w:val="28"/>
                                <w:szCs w:val="28"/>
                              </w:rPr>
                              <w:tab/>
                            </w:r>
                            <w:r w:rsidR="00A958BC" w:rsidRPr="000466D0">
                              <w:rPr>
                                <w:rFonts w:ascii="Calibri" w:hAnsi="Calibri"/>
                                <w:b/>
                                <w:sz w:val="28"/>
                                <w:szCs w:val="28"/>
                              </w:rPr>
                              <w:t>Úvodní</w:t>
                            </w:r>
                            <w:r w:rsidR="00A958BC" w:rsidRPr="000466D0">
                              <w:rPr>
                                <w:rFonts w:ascii="Calibri" w:eastAsia="JohnSansTextPro" w:hAnsi="Calibri"/>
                                <w:b/>
                                <w:sz w:val="28"/>
                                <w:szCs w:val="28"/>
                              </w:rPr>
                              <w:t xml:space="preserve"> slovo a aktuality v prevenci r</w:t>
                            </w:r>
                            <w:r w:rsidR="006C5642">
                              <w:rPr>
                                <w:rFonts w:ascii="Calibri" w:eastAsia="JohnSansTextPro" w:hAnsi="Calibri"/>
                                <w:b/>
                                <w:sz w:val="28"/>
                                <w:szCs w:val="28"/>
                              </w:rPr>
                              <w:t>izikového chování v auditoriu</w:t>
                            </w:r>
                          </w:p>
                          <w:p w14:paraId="3431C348" w14:textId="614B3E3D" w:rsidR="00A958BC" w:rsidRPr="00466966" w:rsidRDefault="00A958BC" w:rsidP="00466966">
                            <w:pPr>
                              <w:autoSpaceDE w:val="0"/>
                              <w:autoSpaceDN w:val="0"/>
                              <w:adjustRightInd w:val="0"/>
                              <w:spacing w:after="0" w:line="240" w:lineRule="auto"/>
                              <w:ind w:left="1530" w:firstLine="170"/>
                              <w:jc w:val="both"/>
                              <w:rPr>
                                <w:rFonts w:ascii="Calibri" w:eastAsia="JohnSansTextPro" w:hAnsi="Calibri"/>
                                <w:b/>
                                <w:sz w:val="26"/>
                                <w:szCs w:val="26"/>
                              </w:rPr>
                            </w:pPr>
                            <w:r w:rsidRPr="00466966">
                              <w:rPr>
                                <w:rFonts w:ascii="Calibri" w:eastAsia="JohnSansTextPro" w:hAnsi="Calibri"/>
                                <w:i/>
                                <w:sz w:val="26"/>
                                <w:szCs w:val="26"/>
                              </w:rPr>
                              <w:t>Mgr. Lubomír Schneider</w:t>
                            </w:r>
                            <w:r w:rsidR="000466D0" w:rsidRPr="00466966">
                              <w:rPr>
                                <w:rFonts w:ascii="Calibri" w:eastAsia="JohnSansTextPro" w:hAnsi="Calibri"/>
                                <w:sz w:val="26"/>
                                <w:szCs w:val="26"/>
                              </w:rPr>
                              <w:t xml:space="preserve"> </w:t>
                            </w:r>
                            <w:r w:rsidR="000466D0" w:rsidRPr="00694056">
                              <w:rPr>
                                <w:rFonts w:ascii="Calibri" w:eastAsia="JohnSansTextPro" w:hAnsi="Calibri"/>
                                <w:sz w:val="24"/>
                                <w:szCs w:val="26"/>
                              </w:rPr>
                              <w:t>(</w:t>
                            </w:r>
                            <w:r w:rsidRPr="00694056">
                              <w:rPr>
                                <w:rFonts w:ascii="Calibri" w:eastAsia="JohnSansTextPro" w:hAnsi="Calibri"/>
                                <w:sz w:val="24"/>
                                <w:szCs w:val="26"/>
                              </w:rPr>
                              <w:t>ředitel</w:t>
                            </w:r>
                            <w:r w:rsidR="00EC0083">
                              <w:rPr>
                                <w:rFonts w:ascii="Calibri" w:eastAsia="JohnSansTextPro" w:hAnsi="Calibri"/>
                                <w:sz w:val="24"/>
                                <w:szCs w:val="26"/>
                              </w:rPr>
                              <w:t>,</w:t>
                            </w:r>
                            <w:r w:rsidRPr="00694056">
                              <w:rPr>
                                <w:rFonts w:ascii="Calibri" w:eastAsia="JohnSansTextPro" w:hAnsi="Calibri"/>
                                <w:sz w:val="24"/>
                                <w:szCs w:val="26"/>
                              </w:rPr>
                              <w:t xml:space="preserve"> PPP a SPC OK</w:t>
                            </w:r>
                            <w:r w:rsidR="000466D0" w:rsidRPr="00694056">
                              <w:rPr>
                                <w:rFonts w:ascii="Calibri" w:eastAsia="JohnSansTextPro" w:hAnsi="Calibri"/>
                                <w:sz w:val="24"/>
                                <w:szCs w:val="26"/>
                              </w:rPr>
                              <w:t>)</w:t>
                            </w:r>
                          </w:p>
                          <w:p w14:paraId="741D766C" w14:textId="4BC259E1" w:rsidR="00A958BC" w:rsidRPr="00694056" w:rsidRDefault="000466D0" w:rsidP="00A958BC">
                            <w:pPr>
                              <w:tabs>
                                <w:tab w:val="left" w:pos="0"/>
                              </w:tabs>
                              <w:autoSpaceDE w:val="0"/>
                              <w:autoSpaceDN w:val="0"/>
                              <w:adjustRightInd w:val="0"/>
                              <w:spacing w:after="0" w:line="240" w:lineRule="auto"/>
                              <w:jc w:val="both"/>
                              <w:rPr>
                                <w:rFonts w:ascii="Calibri" w:eastAsia="JohnSansTextPro" w:hAnsi="Calibri"/>
                                <w:sz w:val="24"/>
                                <w:szCs w:val="26"/>
                              </w:rPr>
                            </w:pP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00466966">
                              <w:rPr>
                                <w:rFonts w:ascii="Calibri" w:eastAsia="JohnSansTextPro" w:hAnsi="Calibri"/>
                                <w:i/>
                                <w:sz w:val="26"/>
                                <w:szCs w:val="26"/>
                              </w:rPr>
                              <w:tab/>
                            </w:r>
                            <w:r w:rsidR="00466966" w:rsidRPr="00466966">
                              <w:rPr>
                                <w:rFonts w:ascii="Calibri" w:eastAsia="JohnSansTextPro" w:hAnsi="Calibri"/>
                                <w:i/>
                                <w:sz w:val="26"/>
                                <w:szCs w:val="26"/>
                              </w:rPr>
                              <w:tab/>
                            </w:r>
                            <w:r w:rsidR="00910029">
                              <w:rPr>
                                <w:rFonts w:ascii="Calibri" w:eastAsia="JohnSansTextPro" w:hAnsi="Calibri"/>
                                <w:i/>
                                <w:sz w:val="26"/>
                                <w:szCs w:val="26"/>
                              </w:rPr>
                              <w:t>Mgr. Jana Havlíková</w:t>
                            </w:r>
                            <w:r w:rsidRPr="00466966">
                              <w:rPr>
                                <w:rFonts w:ascii="Calibri" w:eastAsia="JohnSansTextPro" w:hAnsi="Calibri"/>
                                <w:sz w:val="26"/>
                                <w:szCs w:val="26"/>
                              </w:rPr>
                              <w:t xml:space="preserve"> </w:t>
                            </w:r>
                            <w:r w:rsidRPr="00694056">
                              <w:rPr>
                                <w:rFonts w:ascii="Calibri" w:eastAsia="JohnSansTextPro" w:hAnsi="Calibri"/>
                                <w:sz w:val="24"/>
                                <w:szCs w:val="26"/>
                              </w:rPr>
                              <w:t>(</w:t>
                            </w:r>
                            <w:r w:rsidR="00694056">
                              <w:rPr>
                                <w:rFonts w:ascii="Calibri" w:hAnsi="Calibri" w:cs="Times New Roman"/>
                                <w:sz w:val="24"/>
                                <w:szCs w:val="26"/>
                              </w:rPr>
                              <w:t>ministerský rada, O</w:t>
                            </w:r>
                            <w:r w:rsidR="00A958BC" w:rsidRPr="00694056">
                              <w:rPr>
                                <w:rFonts w:ascii="Calibri" w:hAnsi="Calibri" w:cs="Times New Roman"/>
                                <w:sz w:val="24"/>
                                <w:szCs w:val="26"/>
                              </w:rPr>
                              <w:t>d</w:t>
                            </w:r>
                            <w:r w:rsidR="00910029" w:rsidRPr="00694056">
                              <w:rPr>
                                <w:rFonts w:ascii="Calibri" w:hAnsi="Calibri" w:cs="Times New Roman"/>
                                <w:sz w:val="24"/>
                                <w:szCs w:val="26"/>
                              </w:rPr>
                              <w:t>bor základního vzdělávání a mládeže</w:t>
                            </w:r>
                            <w:r w:rsidR="00694056" w:rsidRPr="00694056">
                              <w:rPr>
                                <w:rFonts w:ascii="Calibri" w:hAnsi="Calibri" w:cs="Times New Roman"/>
                                <w:sz w:val="24"/>
                                <w:szCs w:val="26"/>
                              </w:rPr>
                              <w:t>, MŠMT ČR</w:t>
                            </w:r>
                            <w:r w:rsidRPr="00694056">
                              <w:rPr>
                                <w:rFonts w:ascii="Calibri" w:hAnsi="Calibri" w:cs="Times New Roman"/>
                                <w:sz w:val="24"/>
                                <w:szCs w:val="26"/>
                              </w:rPr>
                              <w:t>)</w:t>
                            </w:r>
                          </w:p>
                          <w:p w14:paraId="29550233" w14:textId="2C15F455" w:rsidR="00A958BC" w:rsidRPr="00EC0083" w:rsidRDefault="000466D0" w:rsidP="00EC0083">
                            <w:pPr>
                              <w:pStyle w:val="Prosttext"/>
                            </w:pP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00466966" w:rsidRPr="00466966">
                              <w:rPr>
                                <w:rFonts w:eastAsia="JohnSansTextPro"/>
                                <w:i/>
                                <w:sz w:val="26"/>
                                <w:szCs w:val="26"/>
                              </w:rPr>
                              <w:tab/>
                            </w:r>
                            <w:r w:rsidR="00466966">
                              <w:rPr>
                                <w:rFonts w:eastAsia="JohnSansTextPro"/>
                                <w:i/>
                                <w:sz w:val="26"/>
                                <w:szCs w:val="26"/>
                              </w:rPr>
                              <w:tab/>
                            </w:r>
                            <w:r w:rsidR="00A958BC" w:rsidRPr="00466966">
                              <w:rPr>
                                <w:rFonts w:eastAsia="JohnSansTextPro"/>
                                <w:i/>
                                <w:sz w:val="26"/>
                                <w:szCs w:val="26"/>
                              </w:rPr>
                              <w:t>RNDr. Aleš Jakubec, Ph.D.</w:t>
                            </w:r>
                            <w:r w:rsidRPr="00466966">
                              <w:rPr>
                                <w:rFonts w:eastAsia="JohnSansTextPro"/>
                                <w:sz w:val="26"/>
                                <w:szCs w:val="26"/>
                              </w:rPr>
                              <w:t xml:space="preserve"> </w:t>
                            </w:r>
                            <w:r w:rsidRPr="00724494">
                              <w:rPr>
                                <w:rFonts w:eastAsia="JohnSansTextPro"/>
                                <w:sz w:val="24"/>
                                <w:szCs w:val="24"/>
                              </w:rPr>
                              <w:t>(</w:t>
                            </w:r>
                            <w:r w:rsidR="00A958BC" w:rsidRPr="00724494">
                              <w:rPr>
                                <w:rFonts w:eastAsia="JohnSansTextPro"/>
                                <w:sz w:val="24"/>
                                <w:szCs w:val="24"/>
                              </w:rPr>
                              <w:t>člen Rady Olomouckého kraje</w:t>
                            </w:r>
                            <w:r w:rsidR="00EC0083">
                              <w:rPr>
                                <w:rFonts w:eastAsia="JohnSansTextPro"/>
                                <w:sz w:val="24"/>
                                <w:szCs w:val="24"/>
                              </w:rPr>
                              <w:t xml:space="preserve">, </w:t>
                            </w:r>
                            <w:r w:rsidR="00EC0083">
                              <w:t>Krajský úřad Olomouckého kraje</w:t>
                            </w:r>
                            <w:r w:rsidRPr="00724494">
                              <w:rPr>
                                <w:rFonts w:eastAsia="JohnSansTextPro"/>
                                <w:sz w:val="24"/>
                                <w:szCs w:val="24"/>
                              </w:rPr>
                              <w:t>)</w:t>
                            </w:r>
                          </w:p>
                          <w:p w14:paraId="3D4226D5" w14:textId="2015A22F" w:rsidR="00A958BC" w:rsidRPr="00694056" w:rsidRDefault="00A958BC" w:rsidP="00694056">
                            <w:pPr>
                              <w:pStyle w:val="Prosttext"/>
                              <w:ind w:left="1700"/>
                            </w:pPr>
                            <w:r w:rsidRPr="00466966">
                              <w:rPr>
                                <w:rFonts w:eastAsia="JohnSansTextPro"/>
                                <w:i/>
                                <w:sz w:val="26"/>
                                <w:szCs w:val="26"/>
                              </w:rPr>
                              <w:t>Mgr. Miroslav Gajdůšek, MBA</w:t>
                            </w:r>
                            <w:r w:rsidR="000466D0" w:rsidRPr="00466966">
                              <w:rPr>
                                <w:rFonts w:eastAsia="JohnSansTextPro"/>
                                <w:sz w:val="26"/>
                                <w:szCs w:val="26"/>
                              </w:rPr>
                              <w:t xml:space="preserve"> (</w:t>
                            </w:r>
                            <w:r w:rsidRPr="00694056">
                              <w:rPr>
                                <w:rFonts w:eastAsia="JohnSansTextPro"/>
                                <w:sz w:val="24"/>
                                <w:szCs w:val="26"/>
                              </w:rPr>
                              <w:t>ved</w:t>
                            </w:r>
                            <w:r w:rsidR="00694056" w:rsidRPr="00694056">
                              <w:rPr>
                                <w:rFonts w:eastAsia="JohnSansTextPro"/>
                                <w:sz w:val="24"/>
                                <w:szCs w:val="26"/>
                              </w:rPr>
                              <w:t>oucí O</w:t>
                            </w:r>
                            <w:r w:rsidR="001161BA" w:rsidRPr="00694056">
                              <w:rPr>
                                <w:rFonts w:eastAsia="JohnSansTextPro"/>
                                <w:sz w:val="24"/>
                                <w:szCs w:val="26"/>
                              </w:rPr>
                              <w:t>dboru školství a mládeže</w:t>
                            </w:r>
                            <w:r w:rsidRPr="00694056">
                              <w:rPr>
                                <w:rFonts w:eastAsia="JohnSansTextPro"/>
                                <w:sz w:val="24"/>
                                <w:szCs w:val="26"/>
                              </w:rPr>
                              <w:t xml:space="preserve"> krajského úřadu</w:t>
                            </w:r>
                            <w:r w:rsidR="00694056" w:rsidRPr="00694056">
                              <w:rPr>
                                <w:rFonts w:eastAsia="JohnSansTextPro"/>
                                <w:sz w:val="24"/>
                                <w:szCs w:val="26"/>
                              </w:rPr>
                              <w:t xml:space="preserve">, </w:t>
                            </w:r>
                            <w:r w:rsidR="00694056" w:rsidRPr="00694056">
                              <w:rPr>
                                <w:sz w:val="24"/>
                              </w:rPr>
                              <w:t>Krajský úřad Olomouckého kraje</w:t>
                            </w:r>
                            <w:r w:rsidR="000466D0" w:rsidRPr="00694056">
                              <w:rPr>
                                <w:rFonts w:eastAsia="JohnSansTextPro"/>
                                <w:sz w:val="28"/>
                                <w:szCs w:val="26"/>
                              </w:rPr>
                              <w:t>)</w:t>
                            </w:r>
                          </w:p>
                          <w:p w14:paraId="2DD89E15" w14:textId="7249E998" w:rsidR="00A958BC" w:rsidRDefault="00A958BC" w:rsidP="00694056">
                            <w:pPr>
                              <w:pStyle w:val="Prosttext"/>
                              <w:ind w:left="1695"/>
                              <w:rPr>
                                <w:rFonts w:eastAsia="JohnSansTextPro"/>
                                <w:sz w:val="24"/>
                                <w:szCs w:val="24"/>
                              </w:rPr>
                            </w:pPr>
                            <w:r w:rsidRPr="00466966">
                              <w:rPr>
                                <w:rFonts w:eastAsia="JohnSansTextPro"/>
                                <w:i/>
                                <w:sz w:val="26"/>
                                <w:szCs w:val="26"/>
                              </w:rPr>
                              <w:t>PhDr. Ladislav Spurný</w:t>
                            </w:r>
                            <w:r w:rsidR="000466D0" w:rsidRPr="00466966">
                              <w:rPr>
                                <w:rFonts w:eastAsia="JohnSansTextPro"/>
                                <w:sz w:val="26"/>
                                <w:szCs w:val="26"/>
                              </w:rPr>
                              <w:t xml:space="preserve"> </w:t>
                            </w:r>
                            <w:r w:rsidR="000466D0" w:rsidRPr="00694056">
                              <w:rPr>
                                <w:rFonts w:eastAsia="JohnSansTextPro"/>
                                <w:sz w:val="24"/>
                                <w:szCs w:val="24"/>
                              </w:rPr>
                              <w:t>(</w:t>
                            </w:r>
                            <w:r w:rsidRPr="00694056">
                              <w:rPr>
                                <w:rFonts w:eastAsia="JohnSansTextPro"/>
                                <w:sz w:val="24"/>
                                <w:szCs w:val="24"/>
                              </w:rPr>
                              <w:t>krajský školský koordinátor primární prevence</w:t>
                            </w:r>
                            <w:r w:rsidR="00694056" w:rsidRPr="00694056">
                              <w:rPr>
                                <w:rFonts w:eastAsia="JohnSansTextPro"/>
                                <w:sz w:val="24"/>
                                <w:szCs w:val="24"/>
                              </w:rPr>
                              <w:t xml:space="preserve">, </w:t>
                            </w:r>
                            <w:r w:rsidR="00694056" w:rsidRPr="00694056">
                              <w:rPr>
                                <w:sz w:val="24"/>
                                <w:szCs w:val="24"/>
                              </w:rPr>
                              <w:t xml:space="preserve">Krajský úřad </w:t>
                            </w:r>
                            <w:r w:rsidR="00694056" w:rsidRPr="00694056">
                              <w:rPr>
                                <w:sz w:val="24"/>
                                <w:szCs w:val="24"/>
                              </w:rPr>
                              <w:t>Olomouckého kraje</w:t>
                            </w:r>
                            <w:r w:rsidR="000466D0" w:rsidRPr="00694056">
                              <w:rPr>
                                <w:rFonts w:eastAsia="JohnSansTextPro"/>
                                <w:sz w:val="24"/>
                                <w:szCs w:val="24"/>
                              </w:rPr>
                              <w:t>)</w:t>
                            </w:r>
                          </w:p>
                          <w:p w14:paraId="4952C12A" w14:textId="77777777" w:rsidR="00EC0083" w:rsidRPr="00466966" w:rsidRDefault="00EC0083" w:rsidP="00694056">
                            <w:pPr>
                              <w:pStyle w:val="Prosttext"/>
                              <w:ind w:left="1695"/>
                              <w:rPr>
                                <w:rFonts w:eastAsia="JohnSansTextPro"/>
                                <w:sz w:val="26"/>
                                <w:szCs w:val="26"/>
                              </w:rPr>
                            </w:pPr>
                          </w:p>
                          <w:p w14:paraId="28A003C7" w14:textId="47670223" w:rsidR="005D09B6" w:rsidRDefault="00753CB4" w:rsidP="000466D0">
                            <w:pPr>
                              <w:autoSpaceDE w:val="0"/>
                              <w:autoSpaceDN w:val="0"/>
                              <w:adjustRightInd w:val="0"/>
                              <w:spacing w:line="240" w:lineRule="auto"/>
                              <w:jc w:val="both"/>
                              <w:rPr>
                                <w:rFonts w:ascii="Calibri" w:eastAsia="JohnSansTextPro" w:hAnsi="Calibri"/>
                                <w:b/>
                                <w:color w:val="000000" w:themeColor="text1"/>
                                <w:sz w:val="28"/>
                                <w:szCs w:val="28"/>
                              </w:rPr>
                            </w:pPr>
                            <w:r>
                              <w:rPr>
                                <w:rFonts w:ascii="Calibri" w:eastAsia="JohnSansTextPro" w:hAnsi="Calibri"/>
                                <w:b/>
                                <w:color w:val="00A0E3"/>
                                <w:sz w:val="28"/>
                                <w:szCs w:val="28"/>
                              </w:rPr>
                              <w:t>9:30</w:t>
                            </w:r>
                            <w:r w:rsidR="000466D0" w:rsidRPr="007C5008">
                              <w:rPr>
                                <w:rFonts w:ascii="Calibri" w:eastAsia="JohnSansTextPro" w:hAnsi="Calibri"/>
                                <w:b/>
                                <w:color w:val="00A0E3"/>
                                <w:sz w:val="28"/>
                                <w:szCs w:val="28"/>
                              </w:rPr>
                              <w:t xml:space="preserve"> -</w:t>
                            </w:r>
                            <w:r>
                              <w:rPr>
                                <w:rFonts w:ascii="Calibri" w:eastAsia="JohnSansTextPro" w:hAnsi="Calibri"/>
                                <w:b/>
                                <w:color w:val="00A0E3"/>
                                <w:sz w:val="28"/>
                                <w:szCs w:val="28"/>
                              </w:rPr>
                              <w:t xml:space="preserve"> 9:45</w:t>
                            </w:r>
                            <w:r w:rsidR="000466D0">
                              <w:rPr>
                                <w:rFonts w:ascii="Calibri" w:eastAsia="JohnSansTextPro" w:hAnsi="Calibri"/>
                                <w:b/>
                                <w:color w:val="0070C0"/>
                                <w:sz w:val="28"/>
                                <w:szCs w:val="28"/>
                              </w:rPr>
                              <w:tab/>
                            </w:r>
                            <w:r w:rsidR="00466966">
                              <w:rPr>
                                <w:rFonts w:ascii="Calibri" w:eastAsia="JohnSansTextPro" w:hAnsi="Calibri"/>
                                <w:b/>
                                <w:color w:val="0070C0"/>
                                <w:sz w:val="28"/>
                                <w:szCs w:val="28"/>
                              </w:rPr>
                              <w:tab/>
                            </w:r>
                            <w:r w:rsidR="005D09B6">
                              <w:rPr>
                                <w:rFonts w:ascii="Calibri" w:eastAsia="JohnSansTextPro" w:hAnsi="Calibri"/>
                                <w:b/>
                                <w:color w:val="000000" w:themeColor="text1"/>
                                <w:sz w:val="28"/>
                                <w:szCs w:val="28"/>
                              </w:rPr>
                              <w:t>Přestávka</w:t>
                            </w:r>
                          </w:p>
                          <w:p w14:paraId="1272925B" w14:textId="4989FCAC" w:rsidR="005D09B6" w:rsidRPr="00CE4C68" w:rsidRDefault="00B91A83" w:rsidP="007C5008">
                            <w:pPr>
                              <w:shd w:val="clear" w:color="auto" w:fill="00A0E3"/>
                              <w:autoSpaceDE w:val="0"/>
                              <w:autoSpaceDN w:val="0"/>
                              <w:adjustRightInd w:val="0"/>
                              <w:spacing w:line="240" w:lineRule="auto"/>
                              <w:jc w:val="center"/>
                              <w:rPr>
                                <w:rFonts w:ascii="Century Gothic" w:eastAsia="JohnSansTextPro" w:hAnsi="Century Gothic"/>
                                <w:b/>
                                <w:color w:val="FFFFFF" w:themeColor="background1"/>
                                <w:sz w:val="28"/>
                                <w:szCs w:val="28"/>
                              </w:rPr>
                            </w:pPr>
                            <w:r>
                              <w:rPr>
                                <w:rFonts w:ascii="Century Gothic" w:eastAsia="JohnSansTextPro" w:hAnsi="Century Gothic"/>
                                <w:b/>
                                <w:color w:val="FFFFFF" w:themeColor="background1"/>
                                <w:sz w:val="28"/>
                                <w:szCs w:val="28"/>
                              </w:rPr>
                              <w:t>AUDITORIUM</w:t>
                            </w:r>
                          </w:p>
                          <w:p w14:paraId="11EDD347" w14:textId="1280FEBA" w:rsidR="00466966" w:rsidRPr="00466966" w:rsidRDefault="00753CB4" w:rsidP="00466966">
                            <w:pPr>
                              <w:pStyle w:val="Odstavecseseznamem1"/>
                              <w:spacing w:before="0" w:beforeAutospacing="0" w:after="120" w:afterAutospacing="0"/>
                              <w:ind w:left="-40" w:firstLine="40"/>
                              <w:jc w:val="both"/>
                              <w:rPr>
                                <w:rFonts w:ascii="Calibri" w:hAnsi="Calibri"/>
                                <w:sz w:val="28"/>
                                <w:szCs w:val="28"/>
                              </w:rPr>
                            </w:pPr>
                            <w:r>
                              <w:rPr>
                                <w:rFonts w:ascii="Calibri" w:hAnsi="Calibri"/>
                                <w:b/>
                                <w:color w:val="00A0E3"/>
                                <w:sz w:val="28"/>
                                <w:szCs w:val="28"/>
                              </w:rPr>
                              <w:t>9:45 - 11:00</w:t>
                            </w:r>
                            <w:r w:rsidR="00466966" w:rsidRPr="00466966">
                              <w:rPr>
                                <w:rFonts w:ascii="Calibri" w:hAnsi="Calibri"/>
                                <w:b/>
                                <w:color w:val="0000FF"/>
                                <w:sz w:val="28"/>
                                <w:szCs w:val="28"/>
                              </w:rPr>
                              <w:tab/>
                            </w:r>
                            <w:r w:rsidR="00466966">
                              <w:rPr>
                                <w:rFonts w:ascii="Calibri" w:hAnsi="Calibri"/>
                                <w:b/>
                                <w:color w:val="0000FF"/>
                                <w:sz w:val="28"/>
                                <w:szCs w:val="28"/>
                              </w:rPr>
                              <w:t xml:space="preserve"> </w:t>
                            </w:r>
                            <w:r w:rsidR="00466966">
                              <w:rPr>
                                <w:rFonts w:ascii="Calibri" w:hAnsi="Calibri"/>
                                <w:b/>
                                <w:color w:val="0000FF"/>
                                <w:sz w:val="28"/>
                                <w:szCs w:val="28"/>
                              </w:rPr>
                              <w:tab/>
                            </w:r>
                            <w:r>
                              <w:rPr>
                                <w:rFonts w:ascii="Calibri" w:hAnsi="Calibri"/>
                                <w:b/>
                                <w:sz w:val="28"/>
                                <w:szCs w:val="28"/>
                              </w:rPr>
                              <w:t>PhDr. Richard Braun</w:t>
                            </w:r>
                          </w:p>
                          <w:p w14:paraId="0E5527BA" w14:textId="6BD68410" w:rsidR="00753CB4" w:rsidRPr="00BD50B7" w:rsidRDefault="00753CB4" w:rsidP="00466966">
                            <w:pPr>
                              <w:spacing w:after="120" w:line="240" w:lineRule="auto"/>
                              <w:ind w:left="1701"/>
                              <w:jc w:val="both"/>
                              <w:rPr>
                                <w:rFonts w:ascii="Calibri" w:hAnsi="Calibri" w:cs="Calibri"/>
                                <w:b/>
                                <w:color w:val="000000"/>
                                <w:sz w:val="28"/>
                                <w:szCs w:val="28"/>
                              </w:rPr>
                            </w:pPr>
                            <w:r w:rsidRPr="00BD50B7">
                              <w:rPr>
                                <w:rFonts w:ascii="Calibri" w:hAnsi="Calibri" w:cs="Calibri"/>
                                <w:b/>
                                <w:color w:val="000000"/>
                                <w:sz w:val="28"/>
                                <w:szCs w:val="28"/>
                              </w:rPr>
                              <w:t>Š</w:t>
                            </w:r>
                            <w:r w:rsidR="00BD50B7" w:rsidRPr="00BD50B7">
                              <w:rPr>
                                <w:rFonts w:ascii="Calibri" w:hAnsi="Calibri" w:cs="Calibri"/>
                                <w:b/>
                                <w:color w:val="000000"/>
                                <w:sz w:val="28"/>
                                <w:szCs w:val="28"/>
                              </w:rPr>
                              <w:t>KOLA A ZDRAVÉ SEBEPOJETÍ ŽÁKŮ</w:t>
                            </w:r>
                            <w:r w:rsidRPr="00BD50B7">
                              <w:rPr>
                                <w:rFonts w:ascii="Calibri" w:hAnsi="Calibri" w:cs="Calibri"/>
                                <w:b/>
                                <w:color w:val="000000"/>
                                <w:sz w:val="28"/>
                                <w:szCs w:val="28"/>
                              </w:rPr>
                              <w:t>?</w:t>
                            </w:r>
                          </w:p>
                          <w:p w14:paraId="7F08EE38" w14:textId="2DB72AA0" w:rsidR="00466966" w:rsidRDefault="00B91A83" w:rsidP="00466966">
                            <w:pPr>
                              <w:spacing w:after="120" w:line="240" w:lineRule="auto"/>
                              <w:ind w:left="1701"/>
                              <w:jc w:val="both"/>
                              <w:rPr>
                                <w:rFonts w:ascii="Calibri" w:hAnsi="Calibri" w:cs="Calibri"/>
                                <w:color w:val="000000"/>
                                <w:sz w:val="28"/>
                                <w:szCs w:val="28"/>
                              </w:rPr>
                            </w:pPr>
                            <w:r w:rsidRPr="00B91A83">
                              <w:rPr>
                                <w:rFonts w:ascii="Calibri" w:hAnsi="Calibri" w:cs="Calibri"/>
                                <w:color w:val="000000"/>
                                <w:sz w:val="28"/>
                                <w:szCs w:val="28"/>
                              </w:rPr>
                              <w:t>Příspěvek se zaměřuje na proces vytváření pozitivního sebepojetí u dětí a také na úlohu školy v tomto procesu. Ačkoliv je role rodiny v tvorbě dětského sebenáhledu nezastupitelná, svou úlohu mají i další socializační prostředí, do kterých dítě postupně vstupuje, školu nevyjímaje. Mnohdy však škola hraje spíše frustrační roli. Lze tedy i v tomto prostředí dosáhnout pozitivních změn? Umíme to? Jsme na to připraveni a vybaveni? Lze zdravě rozvinuté sebepojetí dětí považovat za účinný prvek v primární prevenci? Bude to mít dopad na klima školní třídy a školy? V našem příspěvku se pokusíme na podobné otázky hledat odpovědi.</w:t>
                            </w:r>
                          </w:p>
                          <w:p w14:paraId="463CB8C0" w14:textId="77777777" w:rsidR="00E52F58" w:rsidRPr="00466966" w:rsidRDefault="00E52F58" w:rsidP="00466966">
                            <w:pPr>
                              <w:spacing w:after="120" w:line="240" w:lineRule="auto"/>
                              <w:ind w:left="1701"/>
                              <w:jc w:val="both"/>
                              <w:rPr>
                                <w:rFonts w:ascii="Calibri" w:hAnsi="Calibri" w:cs="Calibri"/>
                                <w:color w:val="000000"/>
                                <w:sz w:val="28"/>
                                <w:szCs w:val="28"/>
                              </w:rPr>
                            </w:pPr>
                          </w:p>
                          <w:p w14:paraId="03F41B94" w14:textId="08F7B51B" w:rsidR="00466966" w:rsidRDefault="00753CB4" w:rsidP="00466966">
                            <w:pPr>
                              <w:spacing w:after="120" w:line="240" w:lineRule="auto"/>
                              <w:jc w:val="both"/>
                              <w:rPr>
                                <w:rFonts w:ascii="Calibri" w:hAnsi="Calibri"/>
                                <w:b/>
                                <w:sz w:val="28"/>
                                <w:szCs w:val="28"/>
                              </w:rPr>
                            </w:pPr>
                            <w:r>
                              <w:rPr>
                                <w:rFonts w:ascii="Calibri" w:hAnsi="Calibri"/>
                                <w:b/>
                                <w:color w:val="00A0E3"/>
                                <w:sz w:val="28"/>
                                <w:szCs w:val="28"/>
                              </w:rPr>
                              <w:t>11:00 - 12</w:t>
                            </w:r>
                            <w:r w:rsidR="00466966" w:rsidRPr="007C5008">
                              <w:rPr>
                                <w:rFonts w:ascii="Calibri" w:hAnsi="Calibri"/>
                                <w:b/>
                                <w:color w:val="00A0E3"/>
                                <w:sz w:val="28"/>
                                <w:szCs w:val="28"/>
                              </w:rPr>
                              <w:t xml:space="preserve">:00 </w:t>
                            </w:r>
                            <w:r w:rsidR="00466966">
                              <w:rPr>
                                <w:rFonts w:ascii="Calibri" w:hAnsi="Calibri"/>
                                <w:b/>
                                <w:color w:val="0070C0"/>
                                <w:sz w:val="28"/>
                                <w:szCs w:val="28"/>
                              </w:rPr>
                              <w:tab/>
                            </w:r>
                            <w:r w:rsidR="00B91A83">
                              <w:rPr>
                                <w:rFonts w:ascii="Calibri" w:hAnsi="Calibri"/>
                                <w:b/>
                                <w:sz w:val="28"/>
                                <w:szCs w:val="28"/>
                              </w:rPr>
                              <w:t xml:space="preserve">doc. </w:t>
                            </w:r>
                            <w:r w:rsidR="00B91A83" w:rsidRPr="00B91A83">
                              <w:rPr>
                                <w:rFonts w:ascii="Calibri" w:hAnsi="Calibri"/>
                                <w:b/>
                                <w:sz w:val="28"/>
                                <w:szCs w:val="28"/>
                              </w:rPr>
                              <w:t>PhDr. Mária Dědová, Ph</w:t>
                            </w:r>
                            <w:r w:rsidR="00B91A83">
                              <w:rPr>
                                <w:rFonts w:ascii="Calibri" w:hAnsi="Calibri"/>
                                <w:b/>
                                <w:sz w:val="28"/>
                                <w:szCs w:val="28"/>
                              </w:rPr>
                              <w:t>.D.</w:t>
                            </w:r>
                          </w:p>
                          <w:p w14:paraId="6192B41A" w14:textId="066843DA" w:rsidR="00B91A83" w:rsidRPr="00DE35C9" w:rsidRDefault="00B91A83" w:rsidP="00B91A83">
                            <w:pPr>
                              <w:ind w:left="1701"/>
                              <w:rPr>
                                <w:b/>
                                <w:sz w:val="28"/>
                                <w:szCs w:val="28"/>
                                <w:lang w:val="sk-SK"/>
                              </w:rPr>
                            </w:pPr>
                            <w:r w:rsidRPr="00DE35C9">
                              <w:rPr>
                                <w:b/>
                                <w:sz w:val="28"/>
                                <w:szCs w:val="28"/>
                                <w:lang w:val="sk-SK"/>
                              </w:rPr>
                              <w:t>Š</w:t>
                            </w:r>
                            <w:r w:rsidR="00BD50B7">
                              <w:rPr>
                                <w:b/>
                                <w:sz w:val="28"/>
                                <w:szCs w:val="28"/>
                                <w:lang w:val="sk-SK"/>
                              </w:rPr>
                              <w:t>PECIFIKÁ LOGOTERAPEUTICKEJ INTERVENCIE V KONTEXTE ŠIKANOVANIA</w:t>
                            </w:r>
                          </w:p>
                          <w:p w14:paraId="21EB7FE9" w14:textId="54144035" w:rsidR="00B91A83" w:rsidRPr="00DE35C9" w:rsidRDefault="00B91A83" w:rsidP="00B91A83">
                            <w:pPr>
                              <w:spacing w:after="120" w:line="240" w:lineRule="auto"/>
                              <w:ind w:left="1701"/>
                              <w:jc w:val="both"/>
                              <w:rPr>
                                <w:rFonts w:ascii="Calibri" w:hAnsi="Calibri"/>
                                <w:b/>
                                <w:sz w:val="28"/>
                                <w:szCs w:val="28"/>
                                <w:lang w:val="sk-SK"/>
                              </w:rPr>
                            </w:pPr>
                            <w:r w:rsidRPr="00DE35C9">
                              <w:rPr>
                                <w:sz w:val="28"/>
                                <w:szCs w:val="28"/>
                                <w:lang w:val="sk-SK"/>
                              </w:rPr>
                              <w:t xml:space="preserve">Šikanovanie predstavuje ustálený a rozšírený problém na školách, ktorého počiatky siahajú do 70. rokov 20. storočia a sú prítomné až do súčasnosti. Šikanovanie je </w:t>
                            </w:r>
                            <w:r w:rsidRPr="00DE35C9">
                              <w:rPr>
                                <w:rFonts w:eastAsia="Calibri"/>
                                <w:sz w:val="28"/>
                                <w:szCs w:val="28"/>
                                <w:lang w:val="sk-SK"/>
                              </w:rPr>
                              <w:t xml:space="preserve">multifaktoriálny problém, ktorý vyvstáva zo zložitosti medzi rodinnými a vrstovníckymi vzťahmi, školskou komunitou a kultúrou. Prednáška ponúka nový, originálny pohľad na riešenie šikanovania cez pohľad logoterapeutického prístupu. Zameriava sa na dynamiku šikanovania cez základné logoterapeutické atribúty. Upriamuje pozornosť na </w:t>
                            </w:r>
                            <w:r w:rsidRPr="00DE35C9">
                              <w:rPr>
                                <w:sz w:val="28"/>
                                <w:szCs w:val="28"/>
                                <w:lang w:val="sk-SK"/>
                              </w:rPr>
                              <w:t xml:space="preserve">originálnu intervenciu u obetí viktimizácie prostredníctvom </w:t>
                            </w:r>
                            <w:r w:rsidRPr="00DE35C9">
                              <w:rPr>
                                <w:rFonts w:eastAsia="Calibri"/>
                                <w:sz w:val="28"/>
                                <w:szCs w:val="28"/>
                                <w:lang w:val="sk-SK"/>
                              </w:rPr>
                              <w:t xml:space="preserve">koncepcie terapie zameranej na zmysel, ktorá obsahuje 10 logoterapeutických stretnutí. Poukazuje na využitie </w:t>
                            </w:r>
                            <w:r w:rsidRPr="00DE35C9">
                              <w:rPr>
                                <w:sz w:val="28"/>
                                <w:szCs w:val="28"/>
                                <w:lang w:val="sk-SK"/>
                              </w:rPr>
                              <w:t>techník logoterapie k spracovaniu traumatického zážitku viktimizácie, objavenia možností voľby a slobodného rozhodovania tu a teraz so zameraním na budúcnosť a objavenie zmyslu života.</w:t>
                            </w:r>
                          </w:p>
                          <w:p w14:paraId="2FCB3E38" w14:textId="77777777" w:rsidR="006705A2" w:rsidRPr="00DE35C9" w:rsidRDefault="00B91A83" w:rsidP="006705A2">
                            <w:pPr>
                              <w:spacing w:after="120" w:line="240" w:lineRule="auto"/>
                              <w:jc w:val="both"/>
                              <w:rPr>
                                <w:rFonts w:ascii="Calibri" w:hAnsi="Calibri"/>
                                <w:b/>
                                <w:color w:val="0070C0"/>
                                <w:sz w:val="28"/>
                                <w:szCs w:val="28"/>
                                <w:lang w:val="sk-SK"/>
                              </w:rPr>
                            </w:pP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p>
                          <w:p w14:paraId="07A1355D" w14:textId="22886D67" w:rsidR="00466966" w:rsidRPr="00E52F58" w:rsidRDefault="006705A2" w:rsidP="00E52F58">
                            <w:pPr>
                              <w:spacing w:after="120" w:line="240" w:lineRule="auto"/>
                              <w:ind w:left="-360" w:firstLine="360"/>
                              <w:jc w:val="both"/>
                              <w:rPr>
                                <w:rFonts w:ascii="Calibri" w:hAnsi="Calibri"/>
                                <w:b/>
                                <w:color w:val="00A0E3"/>
                                <w:sz w:val="28"/>
                                <w:szCs w:val="28"/>
                              </w:rPr>
                            </w:pPr>
                            <w:r>
                              <w:rPr>
                                <w:rFonts w:ascii="Calibri" w:hAnsi="Calibri"/>
                                <w:b/>
                                <w:color w:val="00A0E3"/>
                                <w:sz w:val="28"/>
                                <w:szCs w:val="28"/>
                              </w:rPr>
                              <w:t>12:00 - 12</w:t>
                            </w:r>
                            <w:r w:rsidRPr="007C5008">
                              <w:rPr>
                                <w:rFonts w:ascii="Calibri" w:hAnsi="Calibri"/>
                                <w:b/>
                                <w:color w:val="00A0E3"/>
                                <w:sz w:val="28"/>
                                <w:szCs w:val="28"/>
                              </w:rPr>
                              <w:t>:45</w:t>
                            </w:r>
                            <w:r w:rsidRPr="00466966">
                              <w:rPr>
                                <w:rFonts w:ascii="Calibri" w:hAnsi="Calibri"/>
                                <w:b/>
                                <w:color w:val="0000FF"/>
                                <w:sz w:val="28"/>
                                <w:szCs w:val="28"/>
                              </w:rPr>
                              <w:tab/>
                            </w:r>
                            <w:r>
                              <w:rPr>
                                <w:rFonts w:ascii="Calibri" w:hAnsi="Calibri"/>
                                <w:b/>
                                <w:color w:val="0000FF"/>
                                <w:sz w:val="28"/>
                                <w:szCs w:val="28"/>
                              </w:rPr>
                              <w:tab/>
                            </w:r>
                            <w:r>
                              <w:rPr>
                                <w:rFonts w:ascii="Calibri" w:hAnsi="Calibri"/>
                                <w:b/>
                                <w:color w:val="000000" w:themeColor="text1"/>
                                <w:sz w:val="28"/>
                                <w:szCs w:val="28"/>
                              </w:rPr>
                              <w:t>Přestávka na ob</w:t>
                            </w:r>
                            <w:r w:rsidRPr="00466966">
                              <w:rPr>
                                <w:rFonts w:ascii="Calibri" w:hAnsi="Calibri"/>
                                <w:b/>
                                <w:color w:val="000000" w:themeColor="text1"/>
                                <w:sz w:val="28"/>
                                <w:szCs w:val="28"/>
                              </w:rPr>
                              <w:t>ěd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 o:spid="_x0000_s1035" type="#_x0000_t202" style="position:absolute;margin-left:17.25pt;margin-top:69.75pt;width:560.95pt;height:747.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" filled="f" stroked="f" strokeweight=".5pt">
                <v:textbox>
                  <w:txbxContent>
                    <w:p w14:paraId="41B23840" w14:textId="645FD92E" w:rsidR="00A958BC" w:rsidRPr="000466D0" w:rsidRDefault="000466D0" w:rsidP="00A958BC">
                      <w:pPr>
                        <w:spacing w:after="120" w:line="240" w:lineRule="auto"/>
                        <w:rPr>
                          <w:rFonts w:ascii="Calibri" w:hAnsi="Calibri"/>
                          <w:b/>
                          <w:color w:val="000000" w:themeColor="text1"/>
                          <w:sz w:val="28"/>
                          <w:szCs w:val="28"/>
                        </w:rPr>
                      </w:pPr>
                      <w:r w:rsidRPr="007C5008">
                        <w:rPr>
                          <w:rFonts w:ascii="Calibri" w:hAnsi="Calibri"/>
                          <w:b/>
                          <w:color w:val="00A0E3"/>
                          <w:sz w:val="28"/>
                          <w:szCs w:val="28"/>
                        </w:rPr>
                        <w:t>8:30 -</w:t>
                      </w:r>
                      <w:r w:rsidR="00A958BC" w:rsidRPr="007C5008">
                        <w:rPr>
                          <w:rFonts w:ascii="Calibri" w:hAnsi="Calibri"/>
                          <w:b/>
                          <w:color w:val="00A0E3"/>
                          <w:sz w:val="28"/>
                          <w:szCs w:val="28"/>
                        </w:rPr>
                        <w:t xml:space="preserve"> 9:00</w:t>
                      </w:r>
                      <w:r w:rsidR="00A958BC" w:rsidRPr="000466D0">
                        <w:rPr>
                          <w:rFonts w:ascii="Calibri" w:hAnsi="Calibri"/>
                          <w:b/>
                          <w:color w:val="0070C0"/>
                          <w:sz w:val="28"/>
                          <w:szCs w:val="28"/>
                        </w:rPr>
                        <w:tab/>
                      </w:r>
                      <w:r w:rsidR="00466966">
                        <w:rPr>
                          <w:rFonts w:ascii="Calibri" w:hAnsi="Calibri"/>
                          <w:b/>
                          <w:color w:val="0070C0"/>
                          <w:sz w:val="28"/>
                          <w:szCs w:val="28"/>
                        </w:rPr>
                        <w:tab/>
                      </w:r>
                      <w:r w:rsidR="00466966">
                        <w:rPr>
                          <w:rFonts w:ascii="Calibri" w:hAnsi="Calibri"/>
                          <w:b/>
                          <w:color w:val="0070C0"/>
                          <w:sz w:val="28"/>
                          <w:szCs w:val="28"/>
                        </w:rPr>
                        <w:tab/>
                      </w:r>
                      <w:r w:rsidR="00480D90">
                        <w:rPr>
                          <w:rFonts w:ascii="Calibri" w:hAnsi="Calibri"/>
                          <w:b/>
                          <w:color w:val="000000" w:themeColor="text1"/>
                          <w:sz w:val="28"/>
                          <w:szCs w:val="28"/>
                        </w:rPr>
                        <w:t>Registrace</w:t>
                      </w:r>
                      <w:r w:rsidR="00A958BC" w:rsidRPr="000466D0">
                        <w:rPr>
                          <w:rFonts w:ascii="Calibri" w:hAnsi="Calibri"/>
                          <w:b/>
                          <w:color w:val="000000" w:themeColor="text1"/>
                          <w:sz w:val="28"/>
                          <w:szCs w:val="28"/>
                        </w:rPr>
                        <w:t xml:space="preserve"> v předsálí</w:t>
                      </w:r>
                    </w:p>
                    <w:p w14:paraId="7901F54F" w14:textId="40E7B56C" w:rsidR="00A958BC" w:rsidRPr="000466D0" w:rsidRDefault="000466D0" w:rsidP="00A958BC">
                      <w:pPr>
                        <w:autoSpaceDE w:val="0"/>
                        <w:autoSpaceDN w:val="0"/>
                        <w:adjustRightInd w:val="0"/>
                        <w:spacing w:after="120" w:line="240" w:lineRule="auto"/>
                        <w:jc w:val="both"/>
                        <w:rPr>
                          <w:rFonts w:ascii="Calibri" w:eastAsia="JohnSansTextPro" w:hAnsi="Calibri"/>
                          <w:b/>
                          <w:sz w:val="28"/>
                          <w:szCs w:val="28"/>
                        </w:rPr>
                      </w:pPr>
                      <w:r w:rsidRPr="007C5008">
                        <w:rPr>
                          <w:rFonts w:ascii="Calibri" w:hAnsi="Calibri"/>
                          <w:b/>
                          <w:color w:val="00A0E3"/>
                          <w:sz w:val="28"/>
                          <w:szCs w:val="28"/>
                        </w:rPr>
                        <w:t>9:00 -</w:t>
                      </w:r>
                      <w:r w:rsidR="00753CB4">
                        <w:rPr>
                          <w:rFonts w:ascii="Calibri" w:hAnsi="Calibri"/>
                          <w:b/>
                          <w:color w:val="00A0E3"/>
                          <w:sz w:val="28"/>
                          <w:szCs w:val="28"/>
                        </w:rPr>
                        <w:t xml:space="preserve"> 9:30</w:t>
                      </w:r>
                      <w:r w:rsidR="00A958BC" w:rsidRPr="000466D0">
                        <w:rPr>
                          <w:rFonts w:ascii="Calibri" w:hAnsi="Calibri"/>
                          <w:b/>
                          <w:color w:val="0070C0"/>
                          <w:sz w:val="28"/>
                          <w:szCs w:val="28"/>
                        </w:rPr>
                        <w:tab/>
                      </w:r>
                      <w:r w:rsidR="00466966">
                        <w:rPr>
                          <w:rFonts w:ascii="Calibri" w:hAnsi="Calibri"/>
                          <w:b/>
                          <w:color w:val="0070C0"/>
                          <w:sz w:val="28"/>
                          <w:szCs w:val="28"/>
                        </w:rPr>
                        <w:tab/>
                      </w:r>
                      <w:r w:rsidR="00466966">
                        <w:rPr>
                          <w:rFonts w:ascii="Calibri" w:hAnsi="Calibri"/>
                          <w:b/>
                          <w:color w:val="0070C0"/>
                          <w:sz w:val="28"/>
                          <w:szCs w:val="28"/>
                        </w:rPr>
                        <w:tab/>
                      </w:r>
                      <w:r w:rsidR="00A958BC" w:rsidRPr="000466D0">
                        <w:rPr>
                          <w:rFonts w:ascii="Calibri" w:hAnsi="Calibri"/>
                          <w:b/>
                          <w:sz w:val="28"/>
                          <w:szCs w:val="28"/>
                        </w:rPr>
                        <w:t>Úvodní</w:t>
                      </w:r>
                      <w:r w:rsidR="00A958BC" w:rsidRPr="000466D0">
                        <w:rPr>
                          <w:rFonts w:ascii="Calibri" w:eastAsia="JohnSansTextPro" w:hAnsi="Calibri"/>
                          <w:b/>
                          <w:sz w:val="28"/>
                          <w:szCs w:val="28"/>
                        </w:rPr>
                        <w:t xml:space="preserve"> slovo a aktuality v prevenci r</w:t>
                      </w:r>
                      <w:r w:rsidR="006C5642">
                        <w:rPr>
                          <w:rFonts w:ascii="Calibri" w:eastAsia="JohnSansTextPro" w:hAnsi="Calibri"/>
                          <w:b/>
                          <w:sz w:val="28"/>
                          <w:szCs w:val="28"/>
                        </w:rPr>
                        <w:t>izikového chování v auditoriu</w:t>
                      </w:r>
                    </w:p>
                    <w:p w14:paraId="3431C348" w14:textId="614B3E3D" w:rsidR="00A958BC" w:rsidRPr="00466966" w:rsidRDefault="00A958BC" w:rsidP="00466966">
                      <w:pPr>
                        <w:autoSpaceDE w:val="0"/>
                        <w:autoSpaceDN w:val="0"/>
                        <w:adjustRightInd w:val="0"/>
                        <w:spacing w:after="0" w:line="240" w:lineRule="auto"/>
                        <w:ind w:left="1530" w:firstLine="170"/>
                        <w:jc w:val="both"/>
                        <w:rPr>
                          <w:rFonts w:ascii="Calibri" w:eastAsia="JohnSansTextPro" w:hAnsi="Calibri"/>
                          <w:b/>
                          <w:sz w:val="26"/>
                          <w:szCs w:val="26"/>
                        </w:rPr>
                      </w:pPr>
                      <w:r w:rsidRPr="00466966">
                        <w:rPr>
                          <w:rFonts w:ascii="Calibri" w:eastAsia="JohnSansTextPro" w:hAnsi="Calibri"/>
                          <w:i/>
                          <w:sz w:val="26"/>
                          <w:szCs w:val="26"/>
                        </w:rPr>
                        <w:t>Mgr. Lubomír Schneider</w:t>
                      </w:r>
                      <w:r w:rsidR="000466D0" w:rsidRPr="00466966">
                        <w:rPr>
                          <w:rFonts w:ascii="Calibri" w:eastAsia="JohnSansTextPro" w:hAnsi="Calibri"/>
                          <w:sz w:val="26"/>
                          <w:szCs w:val="26"/>
                        </w:rPr>
                        <w:t xml:space="preserve"> </w:t>
                      </w:r>
                      <w:r w:rsidR="000466D0" w:rsidRPr="00694056">
                        <w:rPr>
                          <w:rFonts w:ascii="Calibri" w:eastAsia="JohnSansTextPro" w:hAnsi="Calibri"/>
                          <w:sz w:val="24"/>
                          <w:szCs w:val="26"/>
                        </w:rPr>
                        <w:t>(</w:t>
                      </w:r>
                      <w:r w:rsidRPr="00694056">
                        <w:rPr>
                          <w:rFonts w:ascii="Calibri" w:eastAsia="JohnSansTextPro" w:hAnsi="Calibri"/>
                          <w:sz w:val="24"/>
                          <w:szCs w:val="26"/>
                        </w:rPr>
                        <w:t>ředitel</w:t>
                      </w:r>
                      <w:r w:rsidR="00EC0083">
                        <w:rPr>
                          <w:rFonts w:ascii="Calibri" w:eastAsia="JohnSansTextPro" w:hAnsi="Calibri"/>
                          <w:sz w:val="24"/>
                          <w:szCs w:val="26"/>
                        </w:rPr>
                        <w:t>,</w:t>
                      </w:r>
                      <w:r w:rsidRPr="00694056">
                        <w:rPr>
                          <w:rFonts w:ascii="Calibri" w:eastAsia="JohnSansTextPro" w:hAnsi="Calibri"/>
                          <w:sz w:val="24"/>
                          <w:szCs w:val="26"/>
                        </w:rPr>
                        <w:t xml:space="preserve"> PPP a SPC OK</w:t>
                      </w:r>
                      <w:r w:rsidR="000466D0" w:rsidRPr="00694056">
                        <w:rPr>
                          <w:rFonts w:ascii="Calibri" w:eastAsia="JohnSansTextPro" w:hAnsi="Calibri"/>
                          <w:sz w:val="24"/>
                          <w:szCs w:val="26"/>
                        </w:rPr>
                        <w:t>)</w:t>
                      </w:r>
                    </w:p>
                    <w:p w14:paraId="741D766C" w14:textId="4BC259E1" w:rsidR="00A958BC" w:rsidRPr="00694056" w:rsidRDefault="000466D0" w:rsidP="00A958BC">
                      <w:pPr>
                        <w:tabs>
                          <w:tab w:val="left" w:pos="0"/>
                        </w:tabs>
                        <w:autoSpaceDE w:val="0"/>
                        <w:autoSpaceDN w:val="0"/>
                        <w:adjustRightInd w:val="0"/>
                        <w:spacing w:after="0" w:line="240" w:lineRule="auto"/>
                        <w:jc w:val="both"/>
                        <w:rPr>
                          <w:rFonts w:ascii="Calibri" w:eastAsia="JohnSansTextPro" w:hAnsi="Calibri"/>
                          <w:sz w:val="24"/>
                          <w:szCs w:val="26"/>
                        </w:rPr>
                      </w:pP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Pr="00466966">
                        <w:rPr>
                          <w:rFonts w:ascii="Calibri" w:eastAsia="JohnSansTextPro" w:hAnsi="Calibri"/>
                          <w:i/>
                          <w:sz w:val="26"/>
                          <w:szCs w:val="26"/>
                        </w:rPr>
                        <w:tab/>
                      </w:r>
                      <w:r w:rsidR="00466966">
                        <w:rPr>
                          <w:rFonts w:ascii="Calibri" w:eastAsia="JohnSansTextPro" w:hAnsi="Calibri"/>
                          <w:i/>
                          <w:sz w:val="26"/>
                          <w:szCs w:val="26"/>
                        </w:rPr>
                        <w:tab/>
                      </w:r>
                      <w:r w:rsidR="00466966" w:rsidRPr="00466966">
                        <w:rPr>
                          <w:rFonts w:ascii="Calibri" w:eastAsia="JohnSansTextPro" w:hAnsi="Calibri"/>
                          <w:i/>
                          <w:sz w:val="26"/>
                          <w:szCs w:val="26"/>
                        </w:rPr>
                        <w:tab/>
                      </w:r>
                      <w:r w:rsidR="00910029">
                        <w:rPr>
                          <w:rFonts w:ascii="Calibri" w:eastAsia="JohnSansTextPro" w:hAnsi="Calibri"/>
                          <w:i/>
                          <w:sz w:val="26"/>
                          <w:szCs w:val="26"/>
                        </w:rPr>
                        <w:t>Mgr. Jana Havlíková</w:t>
                      </w:r>
                      <w:r w:rsidRPr="00466966">
                        <w:rPr>
                          <w:rFonts w:ascii="Calibri" w:eastAsia="JohnSansTextPro" w:hAnsi="Calibri"/>
                          <w:sz w:val="26"/>
                          <w:szCs w:val="26"/>
                        </w:rPr>
                        <w:t xml:space="preserve"> </w:t>
                      </w:r>
                      <w:r w:rsidRPr="00694056">
                        <w:rPr>
                          <w:rFonts w:ascii="Calibri" w:eastAsia="JohnSansTextPro" w:hAnsi="Calibri"/>
                          <w:sz w:val="24"/>
                          <w:szCs w:val="26"/>
                        </w:rPr>
                        <w:t>(</w:t>
                      </w:r>
                      <w:r w:rsidR="00694056">
                        <w:rPr>
                          <w:rFonts w:ascii="Calibri" w:hAnsi="Calibri" w:cs="Times New Roman"/>
                          <w:sz w:val="24"/>
                          <w:szCs w:val="26"/>
                        </w:rPr>
                        <w:t>ministerský rada, O</w:t>
                      </w:r>
                      <w:r w:rsidR="00A958BC" w:rsidRPr="00694056">
                        <w:rPr>
                          <w:rFonts w:ascii="Calibri" w:hAnsi="Calibri" w:cs="Times New Roman"/>
                          <w:sz w:val="24"/>
                          <w:szCs w:val="26"/>
                        </w:rPr>
                        <w:t>d</w:t>
                      </w:r>
                      <w:r w:rsidR="00910029" w:rsidRPr="00694056">
                        <w:rPr>
                          <w:rFonts w:ascii="Calibri" w:hAnsi="Calibri" w:cs="Times New Roman"/>
                          <w:sz w:val="24"/>
                          <w:szCs w:val="26"/>
                        </w:rPr>
                        <w:t>bor základního vzdělávání a mládeže</w:t>
                      </w:r>
                      <w:r w:rsidR="00694056" w:rsidRPr="00694056">
                        <w:rPr>
                          <w:rFonts w:ascii="Calibri" w:hAnsi="Calibri" w:cs="Times New Roman"/>
                          <w:sz w:val="24"/>
                          <w:szCs w:val="26"/>
                        </w:rPr>
                        <w:t>, MŠMT ČR</w:t>
                      </w:r>
                      <w:r w:rsidRPr="00694056">
                        <w:rPr>
                          <w:rFonts w:ascii="Calibri" w:hAnsi="Calibri" w:cs="Times New Roman"/>
                          <w:sz w:val="24"/>
                          <w:szCs w:val="26"/>
                        </w:rPr>
                        <w:t>)</w:t>
                      </w:r>
                    </w:p>
                    <w:p w14:paraId="29550233" w14:textId="2C15F455" w:rsidR="00A958BC" w:rsidRPr="00EC0083" w:rsidRDefault="000466D0" w:rsidP="00EC0083">
                      <w:pPr>
                        <w:pStyle w:val="Prosttext"/>
                      </w:pP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Pr="00466966">
                        <w:rPr>
                          <w:rFonts w:eastAsia="JohnSansTextPro"/>
                          <w:i/>
                          <w:sz w:val="26"/>
                          <w:szCs w:val="26"/>
                        </w:rPr>
                        <w:tab/>
                      </w:r>
                      <w:r w:rsidR="00466966" w:rsidRPr="00466966">
                        <w:rPr>
                          <w:rFonts w:eastAsia="JohnSansTextPro"/>
                          <w:i/>
                          <w:sz w:val="26"/>
                          <w:szCs w:val="26"/>
                        </w:rPr>
                        <w:tab/>
                      </w:r>
                      <w:r w:rsidR="00466966">
                        <w:rPr>
                          <w:rFonts w:eastAsia="JohnSansTextPro"/>
                          <w:i/>
                          <w:sz w:val="26"/>
                          <w:szCs w:val="26"/>
                        </w:rPr>
                        <w:tab/>
                      </w:r>
                      <w:r w:rsidR="00A958BC" w:rsidRPr="00466966">
                        <w:rPr>
                          <w:rFonts w:eastAsia="JohnSansTextPro"/>
                          <w:i/>
                          <w:sz w:val="26"/>
                          <w:szCs w:val="26"/>
                        </w:rPr>
                        <w:t>RNDr. Aleš Jakubec, Ph.D.</w:t>
                      </w:r>
                      <w:r w:rsidRPr="00466966">
                        <w:rPr>
                          <w:rFonts w:eastAsia="JohnSansTextPro"/>
                          <w:sz w:val="26"/>
                          <w:szCs w:val="26"/>
                        </w:rPr>
                        <w:t xml:space="preserve"> </w:t>
                      </w:r>
                      <w:r w:rsidRPr="00724494">
                        <w:rPr>
                          <w:rFonts w:eastAsia="JohnSansTextPro"/>
                          <w:sz w:val="24"/>
                          <w:szCs w:val="24"/>
                        </w:rPr>
                        <w:t>(</w:t>
                      </w:r>
                      <w:r w:rsidR="00A958BC" w:rsidRPr="00724494">
                        <w:rPr>
                          <w:rFonts w:eastAsia="JohnSansTextPro"/>
                          <w:sz w:val="24"/>
                          <w:szCs w:val="24"/>
                        </w:rPr>
                        <w:t>člen Rady Olomouckého kraje</w:t>
                      </w:r>
                      <w:r w:rsidR="00EC0083">
                        <w:rPr>
                          <w:rFonts w:eastAsia="JohnSansTextPro"/>
                          <w:sz w:val="24"/>
                          <w:szCs w:val="24"/>
                        </w:rPr>
                        <w:t xml:space="preserve">, </w:t>
                      </w:r>
                      <w:r w:rsidR="00EC0083">
                        <w:t>Krajský úřad Olomouckého kraje</w:t>
                      </w:r>
                      <w:r w:rsidRPr="00724494">
                        <w:rPr>
                          <w:rFonts w:eastAsia="JohnSansTextPro"/>
                          <w:sz w:val="24"/>
                          <w:szCs w:val="24"/>
                        </w:rPr>
                        <w:t>)</w:t>
                      </w:r>
                    </w:p>
                    <w:p w14:paraId="3D4226D5" w14:textId="2015A22F" w:rsidR="00A958BC" w:rsidRPr="00694056" w:rsidRDefault="00A958BC" w:rsidP="00694056">
                      <w:pPr>
                        <w:pStyle w:val="Prosttext"/>
                        <w:ind w:left="1700"/>
                      </w:pPr>
                      <w:r w:rsidRPr="00466966">
                        <w:rPr>
                          <w:rFonts w:eastAsia="JohnSansTextPro"/>
                          <w:i/>
                          <w:sz w:val="26"/>
                          <w:szCs w:val="26"/>
                        </w:rPr>
                        <w:t>Mgr. Miroslav Gajdůšek, MBA</w:t>
                      </w:r>
                      <w:r w:rsidR="000466D0" w:rsidRPr="00466966">
                        <w:rPr>
                          <w:rFonts w:eastAsia="JohnSansTextPro"/>
                          <w:sz w:val="26"/>
                          <w:szCs w:val="26"/>
                        </w:rPr>
                        <w:t xml:space="preserve"> (</w:t>
                      </w:r>
                      <w:r w:rsidRPr="00694056">
                        <w:rPr>
                          <w:rFonts w:eastAsia="JohnSansTextPro"/>
                          <w:sz w:val="24"/>
                          <w:szCs w:val="26"/>
                        </w:rPr>
                        <w:t>ved</w:t>
                      </w:r>
                      <w:r w:rsidR="00694056" w:rsidRPr="00694056">
                        <w:rPr>
                          <w:rFonts w:eastAsia="JohnSansTextPro"/>
                          <w:sz w:val="24"/>
                          <w:szCs w:val="26"/>
                        </w:rPr>
                        <w:t>oucí O</w:t>
                      </w:r>
                      <w:r w:rsidR="001161BA" w:rsidRPr="00694056">
                        <w:rPr>
                          <w:rFonts w:eastAsia="JohnSansTextPro"/>
                          <w:sz w:val="24"/>
                          <w:szCs w:val="26"/>
                        </w:rPr>
                        <w:t>dboru školství a mládeže</w:t>
                      </w:r>
                      <w:r w:rsidRPr="00694056">
                        <w:rPr>
                          <w:rFonts w:eastAsia="JohnSansTextPro"/>
                          <w:sz w:val="24"/>
                          <w:szCs w:val="26"/>
                        </w:rPr>
                        <w:t xml:space="preserve"> krajského úřadu</w:t>
                      </w:r>
                      <w:r w:rsidR="00694056" w:rsidRPr="00694056">
                        <w:rPr>
                          <w:rFonts w:eastAsia="JohnSansTextPro"/>
                          <w:sz w:val="24"/>
                          <w:szCs w:val="26"/>
                        </w:rPr>
                        <w:t xml:space="preserve">, </w:t>
                      </w:r>
                      <w:r w:rsidR="00694056" w:rsidRPr="00694056">
                        <w:rPr>
                          <w:sz w:val="24"/>
                        </w:rPr>
                        <w:t>Krajský úřad Olomouckého kraje</w:t>
                      </w:r>
                      <w:r w:rsidR="000466D0" w:rsidRPr="00694056">
                        <w:rPr>
                          <w:rFonts w:eastAsia="JohnSansTextPro"/>
                          <w:sz w:val="28"/>
                          <w:szCs w:val="26"/>
                        </w:rPr>
                        <w:t>)</w:t>
                      </w:r>
                    </w:p>
                    <w:p w14:paraId="2DD89E15" w14:textId="7249E998" w:rsidR="00A958BC" w:rsidRDefault="00A958BC" w:rsidP="00694056">
                      <w:pPr>
                        <w:pStyle w:val="Prosttext"/>
                        <w:ind w:left="1695"/>
                        <w:rPr>
                          <w:rFonts w:eastAsia="JohnSansTextPro"/>
                          <w:sz w:val="24"/>
                          <w:szCs w:val="24"/>
                        </w:rPr>
                      </w:pPr>
                      <w:r w:rsidRPr="00466966">
                        <w:rPr>
                          <w:rFonts w:eastAsia="JohnSansTextPro"/>
                          <w:i/>
                          <w:sz w:val="26"/>
                          <w:szCs w:val="26"/>
                        </w:rPr>
                        <w:t>PhDr. Ladislav Spurný</w:t>
                      </w:r>
                      <w:r w:rsidR="000466D0" w:rsidRPr="00466966">
                        <w:rPr>
                          <w:rFonts w:eastAsia="JohnSansTextPro"/>
                          <w:sz w:val="26"/>
                          <w:szCs w:val="26"/>
                        </w:rPr>
                        <w:t xml:space="preserve"> </w:t>
                      </w:r>
                      <w:r w:rsidR="000466D0" w:rsidRPr="00694056">
                        <w:rPr>
                          <w:rFonts w:eastAsia="JohnSansTextPro"/>
                          <w:sz w:val="24"/>
                          <w:szCs w:val="24"/>
                        </w:rPr>
                        <w:t>(</w:t>
                      </w:r>
                      <w:r w:rsidRPr="00694056">
                        <w:rPr>
                          <w:rFonts w:eastAsia="JohnSansTextPro"/>
                          <w:sz w:val="24"/>
                          <w:szCs w:val="24"/>
                        </w:rPr>
                        <w:t>krajský školský koordinátor primární prevence</w:t>
                      </w:r>
                      <w:r w:rsidR="00694056" w:rsidRPr="00694056">
                        <w:rPr>
                          <w:rFonts w:eastAsia="JohnSansTextPro"/>
                          <w:sz w:val="24"/>
                          <w:szCs w:val="24"/>
                        </w:rPr>
                        <w:t xml:space="preserve">, </w:t>
                      </w:r>
                      <w:r w:rsidR="00694056" w:rsidRPr="00694056">
                        <w:rPr>
                          <w:sz w:val="24"/>
                          <w:szCs w:val="24"/>
                        </w:rPr>
                        <w:t xml:space="preserve">Krajský úřad </w:t>
                      </w:r>
                      <w:r w:rsidR="00694056" w:rsidRPr="00694056">
                        <w:rPr>
                          <w:sz w:val="24"/>
                          <w:szCs w:val="24"/>
                        </w:rPr>
                        <w:t>Olomouckého kraje</w:t>
                      </w:r>
                      <w:r w:rsidR="000466D0" w:rsidRPr="00694056">
                        <w:rPr>
                          <w:rFonts w:eastAsia="JohnSansTextPro"/>
                          <w:sz w:val="24"/>
                          <w:szCs w:val="24"/>
                        </w:rPr>
                        <w:t>)</w:t>
                      </w:r>
                    </w:p>
                    <w:p w14:paraId="4952C12A" w14:textId="77777777" w:rsidR="00EC0083" w:rsidRPr="00466966" w:rsidRDefault="00EC0083" w:rsidP="00694056">
                      <w:pPr>
                        <w:pStyle w:val="Prosttext"/>
                        <w:ind w:left="1695"/>
                        <w:rPr>
                          <w:rFonts w:eastAsia="JohnSansTextPro"/>
                          <w:sz w:val="26"/>
                          <w:szCs w:val="26"/>
                        </w:rPr>
                      </w:pPr>
                    </w:p>
                    <w:p w14:paraId="28A003C7" w14:textId="47670223" w:rsidR="005D09B6" w:rsidRDefault="00753CB4" w:rsidP="000466D0">
                      <w:pPr>
                        <w:autoSpaceDE w:val="0"/>
                        <w:autoSpaceDN w:val="0"/>
                        <w:adjustRightInd w:val="0"/>
                        <w:spacing w:line="240" w:lineRule="auto"/>
                        <w:jc w:val="both"/>
                        <w:rPr>
                          <w:rFonts w:ascii="Calibri" w:eastAsia="JohnSansTextPro" w:hAnsi="Calibri"/>
                          <w:b/>
                          <w:color w:val="000000" w:themeColor="text1"/>
                          <w:sz w:val="28"/>
                          <w:szCs w:val="28"/>
                        </w:rPr>
                      </w:pPr>
                      <w:r>
                        <w:rPr>
                          <w:rFonts w:ascii="Calibri" w:eastAsia="JohnSansTextPro" w:hAnsi="Calibri"/>
                          <w:b/>
                          <w:color w:val="00A0E3"/>
                          <w:sz w:val="28"/>
                          <w:szCs w:val="28"/>
                        </w:rPr>
                        <w:t>9:30</w:t>
                      </w:r>
                      <w:r w:rsidR="000466D0" w:rsidRPr="007C5008">
                        <w:rPr>
                          <w:rFonts w:ascii="Calibri" w:eastAsia="JohnSansTextPro" w:hAnsi="Calibri"/>
                          <w:b/>
                          <w:color w:val="00A0E3"/>
                          <w:sz w:val="28"/>
                          <w:szCs w:val="28"/>
                        </w:rPr>
                        <w:t xml:space="preserve"> -</w:t>
                      </w:r>
                      <w:r>
                        <w:rPr>
                          <w:rFonts w:ascii="Calibri" w:eastAsia="JohnSansTextPro" w:hAnsi="Calibri"/>
                          <w:b/>
                          <w:color w:val="00A0E3"/>
                          <w:sz w:val="28"/>
                          <w:szCs w:val="28"/>
                        </w:rPr>
                        <w:t xml:space="preserve"> 9:45</w:t>
                      </w:r>
                      <w:r w:rsidR="000466D0">
                        <w:rPr>
                          <w:rFonts w:ascii="Calibri" w:eastAsia="JohnSansTextPro" w:hAnsi="Calibri"/>
                          <w:b/>
                          <w:color w:val="0070C0"/>
                          <w:sz w:val="28"/>
                          <w:szCs w:val="28"/>
                        </w:rPr>
                        <w:tab/>
                      </w:r>
                      <w:r w:rsidR="00466966">
                        <w:rPr>
                          <w:rFonts w:ascii="Calibri" w:eastAsia="JohnSansTextPro" w:hAnsi="Calibri"/>
                          <w:b/>
                          <w:color w:val="0070C0"/>
                          <w:sz w:val="28"/>
                          <w:szCs w:val="28"/>
                        </w:rPr>
                        <w:tab/>
                      </w:r>
                      <w:r w:rsidR="005D09B6">
                        <w:rPr>
                          <w:rFonts w:ascii="Calibri" w:eastAsia="JohnSansTextPro" w:hAnsi="Calibri"/>
                          <w:b/>
                          <w:color w:val="000000" w:themeColor="text1"/>
                          <w:sz w:val="28"/>
                          <w:szCs w:val="28"/>
                        </w:rPr>
                        <w:t>Přestávka</w:t>
                      </w:r>
                    </w:p>
                    <w:p w14:paraId="1272925B" w14:textId="4989FCAC" w:rsidR="005D09B6" w:rsidRPr="00CE4C68" w:rsidRDefault="00B91A83" w:rsidP="007C5008">
                      <w:pPr>
                        <w:shd w:val="clear" w:color="auto" w:fill="00A0E3"/>
                        <w:autoSpaceDE w:val="0"/>
                        <w:autoSpaceDN w:val="0"/>
                        <w:adjustRightInd w:val="0"/>
                        <w:spacing w:line="240" w:lineRule="auto"/>
                        <w:jc w:val="center"/>
                        <w:rPr>
                          <w:rFonts w:ascii="Century Gothic" w:eastAsia="JohnSansTextPro" w:hAnsi="Century Gothic"/>
                          <w:b/>
                          <w:color w:val="FFFFFF" w:themeColor="background1"/>
                          <w:sz w:val="28"/>
                          <w:szCs w:val="28"/>
                        </w:rPr>
                      </w:pPr>
                      <w:r>
                        <w:rPr>
                          <w:rFonts w:ascii="Century Gothic" w:eastAsia="JohnSansTextPro" w:hAnsi="Century Gothic"/>
                          <w:b/>
                          <w:color w:val="FFFFFF" w:themeColor="background1"/>
                          <w:sz w:val="28"/>
                          <w:szCs w:val="28"/>
                        </w:rPr>
                        <w:t>AUDITORIUM</w:t>
                      </w:r>
                    </w:p>
                    <w:p w14:paraId="11EDD347" w14:textId="1280FEBA" w:rsidR="00466966" w:rsidRPr="00466966" w:rsidRDefault="00753CB4" w:rsidP="00466966">
                      <w:pPr>
                        <w:pStyle w:val="Odstavecseseznamem1"/>
                        <w:spacing w:before="0" w:beforeAutospacing="0" w:after="120" w:afterAutospacing="0"/>
                        <w:ind w:left="-40" w:firstLine="40"/>
                        <w:jc w:val="both"/>
                        <w:rPr>
                          <w:rFonts w:ascii="Calibri" w:hAnsi="Calibri"/>
                          <w:sz w:val="28"/>
                          <w:szCs w:val="28"/>
                        </w:rPr>
                      </w:pPr>
                      <w:r>
                        <w:rPr>
                          <w:rFonts w:ascii="Calibri" w:hAnsi="Calibri"/>
                          <w:b/>
                          <w:color w:val="00A0E3"/>
                          <w:sz w:val="28"/>
                          <w:szCs w:val="28"/>
                        </w:rPr>
                        <w:t>9:45 - 11:00</w:t>
                      </w:r>
                      <w:r w:rsidR="00466966" w:rsidRPr="00466966">
                        <w:rPr>
                          <w:rFonts w:ascii="Calibri" w:hAnsi="Calibri"/>
                          <w:b/>
                          <w:color w:val="0000FF"/>
                          <w:sz w:val="28"/>
                          <w:szCs w:val="28"/>
                        </w:rPr>
                        <w:tab/>
                      </w:r>
                      <w:r w:rsidR="00466966">
                        <w:rPr>
                          <w:rFonts w:ascii="Calibri" w:hAnsi="Calibri"/>
                          <w:b/>
                          <w:color w:val="0000FF"/>
                          <w:sz w:val="28"/>
                          <w:szCs w:val="28"/>
                        </w:rPr>
                        <w:t xml:space="preserve"> </w:t>
                      </w:r>
                      <w:r w:rsidR="00466966">
                        <w:rPr>
                          <w:rFonts w:ascii="Calibri" w:hAnsi="Calibri"/>
                          <w:b/>
                          <w:color w:val="0000FF"/>
                          <w:sz w:val="28"/>
                          <w:szCs w:val="28"/>
                        </w:rPr>
                        <w:tab/>
                      </w:r>
                      <w:r>
                        <w:rPr>
                          <w:rFonts w:ascii="Calibri" w:hAnsi="Calibri"/>
                          <w:b/>
                          <w:sz w:val="28"/>
                          <w:szCs w:val="28"/>
                        </w:rPr>
                        <w:t>PhDr. Richard Braun</w:t>
                      </w:r>
                    </w:p>
                    <w:p w14:paraId="0E5527BA" w14:textId="6BD68410" w:rsidR="00753CB4" w:rsidRPr="00BD50B7" w:rsidRDefault="00753CB4" w:rsidP="00466966">
                      <w:pPr>
                        <w:spacing w:after="120" w:line="240" w:lineRule="auto"/>
                        <w:ind w:left="1701"/>
                        <w:jc w:val="both"/>
                        <w:rPr>
                          <w:rFonts w:ascii="Calibri" w:hAnsi="Calibri" w:cs="Calibri"/>
                          <w:b/>
                          <w:color w:val="000000"/>
                          <w:sz w:val="28"/>
                          <w:szCs w:val="28"/>
                        </w:rPr>
                      </w:pPr>
                      <w:r w:rsidRPr="00BD50B7">
                        <w:rPr>
                          <w:rFonts w:ascii="Calibri" w:hAnsi="Calibri" w:cs="Calibri"/>
                          <w:b/>
                          <w:color w:val="000000"/>
                          <w:sz w:val="28"/>
                          <w:szCs w:val="28"/>
                        </w:rPr>
                        <w:t>Š</w:t>
                      </w:r>
                      <w:r w:rsidR="00BD50B7" w:rsidRPr="00BD50B7">
                        <w:rPr>
                          <w:rFonts w:ascii="Calibri" w:hAnsi="Calibri" w:cs="Calibri"/>
                          <w:b/>
                          <w:color w:val="000000"/>
                          <w:sz w:val="28"/>
                          <w:szCs w:val="28"/>
                        </w:rPr>
                        <w:t>KOLA A ZDRAVÉ SEBEPOJETÍ ŽÁKŮ</w:t>
                      </w:r>
                      <w:r w:rsidRPr="00BD50B7">
                        <w:rPr>
                          <w:rFonts w:ascii="Calibri" w:hAnsi="Calibri" w:cs="Calibri"/>
                          <w:b/>
                          <w:color w:val="000000"/>
                          <w:sz w:val="28"/>
                          <w:szCs w:val="28"/>
                        </w:rPr>
                        <w:t>?</w:t>
                      </w:r>
                    </w:p>
                    <w:p w14:paraId="7F08EE38" w14:textId="2DB72AA0" w:rsidR="00466966" w:rsidRDefault="00B91A83" w:rsidP="00466966">
                      <w:pPr>
                        <w:spacing w:after="120" w:line="240" w:lineRule="auto"/>
                        <w:ind w:left="1701"/>
                        <w:jc w:val="both"/>
                        <w:rPr>
                          <w:rFonts w:ascii="Calibri" w:hAnsi="Calibri" w:cs="Calibri"/>
                          <w:color w:val="000000"/>
                          <w:sz w:val="28"/>
                          <w:szCs w:val="28"/>
                        </w:rPr>
                      </w:pPr>
                      <w:r w:rsidRPr="00B91A83">
                        <w:rPr>
                          <w:rFonts w:ascii="Calibri" w:hAnsi="Calibri" w:cs="Calibri"/>
                          <w:color w:val="000000"/>
                          <w:sz w:val="28"/>
                          <w:szCs w:val="28"/>
                        </w:rPr>
                        <w:t>Příspěvek se zaměřuje na proces vytváření pozitivního sebepojetí u dětí a také na úlohu školy v tomto procesu. Ačkoliv je role rodiny v tvorbě dětského sebenáhledu nezastupitelná, svou úlohu mají i další socializační prostředí, do kterých dítě postupně vstupuje, školu nevyjímaje. Mnohdy však škola hraje spíše frustrační roli. Lze tedy i v tomto prostředí dosáhnout pozitivních změn? Umíme to? Jsme na to připraveni a vybaveni? Lze zdravě rozvinuté sebepojetí dětí považovat za účinný prvek v primární prevenci? Bude to mít dopad na klima školní třídy a školy? V našem příspěvku se pokusíme na podobné otázky hledat odpovědi.</w:t>
                      </w:r>
                    </w:p>
                    <w:p w14:paraId="463CB8C0" w14:textId="77777777" w:rsidR="00E52F58" w:rsidRPr="00466966" w:rsidRDefault="00E52F58" w:rsidP="00466966">
                      <w:pPr>
                        <w:spacing w:after="120" w:line="240" w:lineRule="auto"/>
                        <w:ind w:left="1701"/>
                        <w:jc w:val="both"/>
                        <w:rPr>
                          <w:rFonts w:ascii="Calibri" w:hAnsi="Calibri" w:cs="Calibri"/>
                          <w:color w:val="000000"/>
                          <w:sz w:val="28"/>
                          <w:szCs w:val="28"/>
                        </w:rPr>
                      </w:pPr>
                    </w:p>
                    <w:p w14:paraId="03F41B94" w14:textId="08F7B51B" w:rsidR="00466966" w:rsidRDefault="00753CB4" w:rsidP="00466966">
                      <w:pPr>
                        <w:spacing w:after="120" w:line="240" w:lineRule="auto"/>
                        <w:jc w:val="both"/>
                        <w:rPr>
                          <w:rFonts w:ascii="Calibri" w:hAnsi="Calibri"/>
                          <w:b/>
                          <w:sz w:val="28"/>
                          <w:szCs w:val="28"/>
                        </w:rPr>
                      </w:pPr>
                      <w:r>
                        <w:rPr>
                          <w:rFonts w:ascii="Calibri" w:hAnsi="Calibri"/>
                          <w:b/>
                          <w:color w:val="00A0E3"/>
                          <w:sz w:val="28"/>
                          <w:szCs w:val="28"/>
                        </w:rPr>
                        <w:t>11:00 - 12</w:t>
                      </w:r>
                      <w:r w:rsidR="00466966" w:rsidRPr="007C5008">
                        <w:rPr>
                          <w:rFonts w:ascii="Calibri" w:hAnsi="Calibri"/>
                          <w:b/>
                          <w:color w:val="00A0E3"/>
                          <w:sz w:val="28"/>
                          <w:szCs w:val="28"/>
                        </w:rPr>
                        <w:t xml:space="preserve">:00 </w:t>
                      </w:r>
                      <w:r w:rsidR="00466966">
                        <w:rPr>
                          <w:rFonts w:ascii="Calibri" w:hAnsi="Calibri"/>
                          <w:b/>
                          <w:color w:val="0070C0"/>
                          <w:sz w:val="28"/>
                          <w:szCs w:val="28"/>
                        </w:rPr>
                        <w:tab/>
                      </w:r>
                      <w:r w:rsidR="00B91A83">
                        <w:rPr>
                          <w:rFonts w:ascii="Calibri" w:hAnsi="Calibri"/>
                          <w:b/>
                          <w:sz w:val="28"/>
                          <w:szCs w:val="28"/>
                        </w:rPr>
                        <w:t xml:space="preserve">doc. </w:t>
                      </w:r>
                      <w:r w:rsidR="00B91A83" w:rsidRPr="00B91A83">
                        <w:rPr>
                          <w:rFonts w:ascii="Calibri" w:hAnsi="Calibri"/>
                          <w:b/>
                          <w:sz w:val="28"/>
                          <w:szCs w:val="28"/>
                        </w:rPr>
                        <w:t>PhDr. Mária Dědová, Ph</w:t>
                      </w:r>
                      <w:r w:rsidR="00B91A83">
                        <w:rPr>
                          <w:rFonts w:ascii="Calibri" w:hAnsi="Calibri"/>
                          <w:b/>
                          <w:sz w:val="28"/>
                          <w:szCs w:val="28"/>
                        </w:rPr>
                        <w:t>.D.</w:t>
                      </w:r>
                    </w:p>
                    <w:p w14:paraId="6192B41A" w14:textId="066843DA" w:rsidR="00B91A83" w:rsidRPr="00DE35C9" w:rsidRDefault="00B91A83" w:rsidP="00B91A83">
                      <w:pPr>
                        <w:ind w:left="1701"/>
                        <w:rPr>
                          <w:b/>
                          <w:sz w:val="28"/>
                          <w:szCs w:val="28"/>
                          <w:lang w:val="sk-SK"/>
                        </w:rPr>
                      </w:pPr>
                      <w:r w:rsidRPr="00DE35C9">
                        <w:rPr>
                          <w:b/>
                          <w:sz w:val="28"/>
                          <w:szCs w:val="28"/>
                          <w:lang w:val="sk-SK"/>
                        </w:rPr>
                        <w:t>Š</w:t>
                      </w:r>
                      <w:r w:rsidR="00BD50B7">
                        <w:rPr>
                          <w:b/>
                          <w:sz w:val="28"/>
                          <w:szCs w:val="28"/>
                          <w:lang w:val="sk-SK"/>
                        </w:rPr>
                        <w:t>PECIFIKÁ LOGOTERAPEUTICKEJ INTERVENCIE V KONTEXTE ŠIKANOVANIA</w:t>
                      </w:r>
                    </w:p>
                    <w:p w14:paraId="21EB7FE9" w14:textId="54144035" w:rsidR="00B91A83" w:rsidRPr="00DE35C9" w:rsidRDefault="00B91A83" w:rsidP="00B91A83">
                      <w:pPr>
                        <w:spacing w:after="120" w:line="240" w:lineRule="auto"/>
                        <w:ind w:left="1701"/>
                        <w:jc w:val="both"/>
                        <w:rPr>
                          <w:rFonts w:ascii="Calibri" w:hAnsi="Calibri"/>
                          <w:b/>
                          <w:sz w:val="28"/>
                          <w:szCs w:val="28"/>
                          <w:lang w:val="sk-SK"/>
                        </w:rPr>
                      </w:pPr>
                      <w:r w:rsidRPr="00DE35C9">
                        <w:rPr>
                          <w:sz w:val="28"/>
                          <w:szCs w:val="28"/>
                          <w:lang w:val="sk-SK"/>
                        </w:rPr>
                        <w:t xml:space="preserve">Šikanovanie predstavuje ustálený a rozšírený problém na školách, ktorého počiatky siahajú do 70. rokov 20. storočia a sú prítomné až do súčasnosti. Šikanovanie je </w:t>
                      </w:r>
                      <w:r w:rsidRPr="00DE35C9">
                        <w:rPr>
                          <w:rFonts w:eastAsia="Calibri"/>
                          <w:sz w:val="28"/>
                          <w:szCs w:val="28"/>
                          <w:lang w:val="sk-SK"/>
                        </w:rPr>
                        <w:t xml:space="preserve">multifaktoriálny problém, ktorý vyvstáva zo zložitosti medzi rodinnými a vrstovníckymi vzťahmi, školskou komunitou a kultúrou. Prednáška ponúka nový, originálny pohľad na riešenie šikanovania cez pohľad logoterapeutického prístupu. Zameriava sa na dynamiku šikanovania cez základné logoterapeutické atribúty. Upriamuje pozornosť na </w:t>
                      </w:r>
                      <w:r w:rsidRPr="00DE35C9">
                        <w:rPr>
                          <w:sz w:val="28"/>
                          <w:szCs w:val="28"/>
                          <w:lang w:val="sk-SK"/>
                        </w:rPr>
                        <w:t xml:space="preserve">originálnu intervenciu u obetí viktimizácie prostredníctvom </w:t>
                      </w:r>
                      <w:r w:rsidRPr="00DE35C9">
                        <w:rPr>
                          <w:rFonts w:eastAsia="Calibri"/>
                          <w:sz w:val="28"/>
                          <w:szCs w:val="28"/>
                          <w:lang w:val="sk-SK"/>
                        </w:rPr>
                        <w:t xml:space="preserve">koncepcie terapie zameranej na zmysel, ktorá obsahuje 10 logoterapeutických stretnutí. Poukazuje na využitie </w:t>
                      </w:r>
                      <w:r w:rsidRPr="00DE35C9">
                        <w:rPr>
                          <w:sz w:val="28"/>
                          <w:szCs w:val="28"/>
                          <w:lang w:val="sk-SK"/>
                        </w:rPr>
                        <w:t>techník logoterapie k spracovaniu traumatického zážitku viktimizácie, objavenia možností voľby a slobodného rozhodovania tu a teraz so zameraním na budúcnosť a objavenie zmyslu života.</w:t>
                      </w:r>
                    </w:p>
                    <w:p w14:paraId="2FCB3E38" w14:textId="77777777" w:rsidR="006705A2" w:rsidRPr="00DE35C9" w:rsidRDefault="00B91A83" w:rsidP="006705A2">
                      <w:pPr>
                        <w:spacing w:after="120" w:line="240" w:lineRule="auto"/>
                        <w:jc w:val="both"/>
                        <w:rPr>
                          <w:rFonts w:ascii="Calibri" w:hAnsi="Calibri"/>
                          <w:b/>
                          <w:color w:val="0070C0"/>
                          <w:sz w:val="28"/>
                          <w:szCs w:val="28"/>
                          <w:lang w:val="sk-SK"/>
                        </w:rPr>
                      </w:pP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r w:rsidR="006705A2" w:rsidRPr="00DE35C9">
                        <w:rPr>
                          <w:rFonts w:ascii="Calibri" w:hAnsi="Calibri"/>
                          <w:b/>
                          <w:sz w:val="28"/>
                          <w:szCs w:val="28"/>
                          <w:lang w:val="sk-SK"/>
                        </w:rPr>
                        <w:tab/>
                      </w:r>
                    </w:p>
                    <w:p w14:paraId="07A1355D" w14:textId="22886D67" w:rsidR="00466966" w:rsidRPr="00E52F58" w:rsidRDefault="006705A2" w:rsidP="00E52F58">
                      <w:pPr>
                        <w:spacing w:after="120" w:line="240" w:lineRule="auto"/>
                        <w:ind w:left="-360" w:firstLine="360"/>
                        <w:jc w:val="both"/>
                        <w:rPr>
                          <w:rFonts w:ascii="Calibri" w:hAnsi="Calibri"/>
                          <w:b/>
                          <w:color w:val="00A0E3"/>
                          <w:sz w:val="28"/>
                          <w:szCs w:val="28"/>
                        </w:rPr>
                      </w:pPr>
                      <w:r>
                        <w:rPr>
                          <w:rFonts w:ascii="Calibri" w:hAnsi="Calibri"/>
                          <w:b/>
                          <w:color w:val="00A0E3"/>
                          <w:sz w:val="28"/>
                          <w:szCs w:val="28"/>
                        </w:rPr>
                        <w:t>12:00 - 12</w:t>
                      </w:r>
                      <w:r w:rsidRPr="007C5008">
                        <w:rPr>
                          <w:rFonts w:ascii="Calibri" w:hAnsi="Calibri"/>
                          <w:b/>
                          <w:color w:val="00A0E3"/>
                          <w:sz w:val="28"/>
                          <w:szCs w:val="28"/>
                        </w:rPr>
                        <w:t>:45</w:t>
                      </w:r>
                      <w:r w:rsidRPr="00466966">
                        <w:rPr>
                          <w:rFonts w:ascii="Calibri" w:hAnsi="Calibri"/>
                          <w:b/>
                          <w:color w:val="0000FF"/>
                          <w:sz w:val="28"/>
                          <w:szCs w:val="28"/>
                        </w:rPr>
                        <w:tab/>
                      </w:r>
                      <w:r>
                        <w:rPr>
                          <w:rFonts w:ascii="Calibri" w:hAnsi="Calibri"/>
                          <w:b/>
                          <w:color w:val="0000FF"/>
                          <w:sz w:val="28"/>
                          <w:szCs w:val="28"/>
                        </w:rPr>
                        <w:tab/>
                      </w:r>
                      <w:r>
                        <w:rPr>
                          <w:rFonts w:ascii="Calibri" w:hAnsi="Calibri"/>
                          <w:b/>
                          <w:color w:val="000000" w:themeColor="text1"/>
                          <w:sz w:val="28"/>
                          <w:szCs w:val="28"/>
                        </w:rPr>
                        <w:t>Přestávka na ob</w:t>
                      </w:r>
                      <w:r w:rsidRPr="00466966">
                        <w:rPr>
                          <w:rFonts w:ascii="Calibri" w:hAnsi="Calibri"/>
                          <w:b/>
                          <w:color w:val="000000" w:themeColor="text1"/>
                          <w:sz w:val="28"/>
                          <w:szCs w:val="28"/>
                        </w:rPr>
                        <w:t>ěd</w:t>
                      </w:r>
                    </w:p>
                  </w:txbxContent>
                </v:textbox>
                <w10:wrap anchorx="page"/>
              </v:shape>
            </w:pict>
          </mc:Fallback>
        </mc:AlternateContent>
      </w:r>
      <w:r w:rsidR="00EC5E5B">
        <w:rPr>
          <w:noProof/>
          <w:lang w:eastAsia="cs-CZ"/>
        </w:rPr>
        <mc:AlternateContent>
          <mc:Choice Requires="wps">
            <w:drawing>
              <wp:anchor distT="0" distB="0" distL="114300" distR="114300" simplePos="0" relativeHeight="251669504" behindDoc="0" locked="0" layoutInCell="1" allowOverlap="1" wp14:anchorId="3E5494FE" wp14:editId="08364FEB">
                <wp:simplePos x="0" y="0"/>
                <wp:positionH relativeFrom="column">
                  <wp:posOffset>323850</wp:posOffset>
                </wp:positionH>
                <wp:positionV relativeFrom="paragraph">
                  <wp:posOffset>238125</wp:posOffset>
                </wp:positionV>
                <wp:extent cx="3590925" cy="32385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3590925" cy="323850"/>
                        </a:xfrm>
                        <a:prstGeom prst="rect">
                          <a:avLst/>
                        </a:prstGeom>
                        <a:noFill/>
                        <a:ln w="6350">
                          <a:noFill/>
                        </a:ln>
                      </wps:spPr>
                      <wps:txbx>
                        <w:txbxContent>
                          <w:p w14:paraId="29F506AC" w14:textId="77777777" w:rsidR="00EC5E5B" w:rsidRPr="00EC5E5B" w:rsidRDefault="00EC5E5B" w:rsidP="00EC5E5B">
                            <w:pPr>
                              <w:autoSpaceDE w:val="0"/>
                              <w:autoSpaceDN w:val="0"/>
                              <w:adjustRightInd w:val="0"/>
                              <w:outlineLvl w:val="0"/>
                              <w:rPr>
                                <w:rFonts w:ascii="Century Gothic" w:hAnsi="Century Gothic"/>
                                <w:b/>
                                <w:color w:val="FFFFFF" w:themeColor="background1"/>
                                <w:sz w:val="36"/>
                                <w:szCs w:val="36"/>
                              </w:rPr>
                            </w:pPr>
                            <w:r w:rsidRPr="00EC5E5B">
                              <w:rPr>
                                <w:rFonts w:ascii="Century Gothic" w:hAnsi="Century Gothic"/>
                                <w:b/>
                                <w:color w:val="FFFFFF" w:themeColor="background1"/>
                                <w:sz w:val="36"/>
                                <w:szCs w:val="36"/>
                              </w:rPr>
                              <w:t>PROGRAM KONFERENCE</w:t>
                            </w:r>
                          </w:p>
                          <w:p w14:paraId="347EBFAA" w14:textId="7C001365" w:rsidR="00EC5E5B" w:rsidRDefault="00EC5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2" o:spid="_x0000_s1036" type="#_x0000_t202" style="position:absolute;margin-left:25.5pt;margin-top:18.75pt;width:282.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" filled="f" stroked="f" strokeweight=".5pt">
                <v:textbox>
                  <w:txbxContent>
                    <w:p w14:paraId="29F506AC" w14:textId="77777777" w:rsidR="00EC5E5B" w:rsidRPr="00EC5E5B" w:rsidRDefault="00EC5E5B" w:rsidP="00EC5E5B">
                      <w:pPr>
                        <w:autoSpaceDE w:val="0"/>
                        <w:autoSpaceDN w:val="0"/>
                        <w:adjustRightInd w:val="0"/>
                        <w:outlineLvl w:val="0"/>
                        <w:rPr>
                          <w:rFonts w:ascii="Century Gothic" w:hAnsi="Century Gothic"/>
                          <w:b/>
                          <w:color w:val="FFFFFF" w:themeColor="background1"/>
                          <w:sz w:val="36"/>
                          <w:szCs w:val="36"/>
                        </w:rPr>
                      </w:pPr>
                      <w:r w:rsidRPr="00EC5E5B">
                        <w:rPr>
                          <w:rFonts w:ascii="Century Gothic" w:hAnsi="Century Gothic"/>
                          <w:b/>
                          <w:color w:val="FFFFFF" w:themeColor="background1"/>
                          <w:sz w:val="36"/>
                          <w:szCs w:val="36"/>
                        </w:rPr>
                        <w:t>PROGRAM KONFERENCE</w:t>
                      </w:r>
                    </w:p>
                    <w:p w14:paraId="347EBFAA" w14:textId="7C001365" w:rsidR="00EC5E5B" w:rsidRDefault="00EC5E5B"/>
                  </w:txbxContent>
                </v:textbox>
              </v:shape>
            </w:pict>
          </mc:Fallback>
        </mc:AlternateContent>
      </w:r>
      <w:r w:rsidR="00EC5E5B">
        <w:rPr>
          <w:noProof/>
          <w:lang w:eastAsia="cs-CZ"/>
        </w:rPr>
        <w:drawing>
          <wp:inline distT="0" distB="0" distL="0" distR="0" wp14:anchorId="3129DB47" wp14:editId="71557681">
            <wp:extent cx="7560310" cy="1068959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r 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310" cy="10689590"/>
                    </a:xfrm>
                    <a:prstGeom prst="rect">
                      <a:avLst/>
                    </a:prstGeom>
                  </pic:spPr>
                </pic:pic>
              </a:graphicData>
            </a:graphic>
          </wp:inline>
        </w:drawing>
      </w:r>
    </w:p>
    <w:p w14:paraId="1D502B50" w14:textId="2D24DA5D" w:rsidR="00B8779E" w:rsidRDefault="00751A68" w:rsidP="00A97D7C">
      <w:r>
        <w:rPr>
          <w:noProof/>
          <w:lang w:eastAsia="cs-CZ"/>
        </w:rPr>
        <w:lastRenderedPageBreak/>
        <mc:AlternateContent>
          <mc:Choice Requires="wps">
            <w:drawing>
              <wp:anchor distT="0" distB="0" distL="114300" distR="114300" simplePos="0" relativeHeight="251674624" behindDoc="0" locked="0" layoutInCell="1" allowOverlap="1" wp14:anchorId="5C019035" wp14:editId="10B1DBA4">
                <wp:simplePos x="0" y="0"/>
                <wp:positionH relativeFrom="page">
                  <wp:posOffset>219075</wp:posOffset>
                </wp:positionH>
                <wp:positionV relativeFrom="paragraph">
                  <wp:posOffset>885825</wp:posOffset>
                </wp:positionV>
                <wp:extent cx="7124400" cy="9496425"/>
                <wp:effectExtent l="0" t="0" r="0" b="0"/>
                <wp:wrapNone/>
                <wp:docPr id="26" name="Textové pole 26"/>
                <wp:cNvGraphicFramePr/>
                <a:graphic xmlns:a="http://schemas.openxmlformats.org/drawingml/2006/main">
                  <a:graphicData uri="http://schemas.microsoft.com/office/word/2010/wordprocessingShape">
                    <wps:wsp>
                      <wps:cNvSpPr txBox="1"/>
                      <wps:spPr>
                        <a:xfrm>
                          <a:off x="0" y="0"/>
                          <a:ext cx="7124400" cy="9496425"/>
                        </a:xfrm>
                        <a:prstGeom prst="rect">
                          <a:avLst/>
                        </a:prstGeom>
                        <a:noFill/>
                        <a:ln w="6350">
                          <a:noFill/>
                        </a:ln>
                      </wps:spPr>
                      <wps:txbx>
                        <w:txbxContent>
                          <w:p w14:paraId="3139E2A7" w14:textId="77777777" w:rsidR="006705A2" w:rsidRPr="00CE4C68" w:rsidRDefault="006705A2" w:rsidP="006705A2">
                            <w:pPr>
                              <w:shd w:val="clear" w:color="auto" w:fill="00A0E3"/>
                              <w:autoSpaceDE w:val="0"/>
                              <w:autoSpaceDN w:val="0"/>
                              <w:adjustRightInd w:val="0"/>
                              <w:spacing w:line="240" w:lineRule="auto"/>
                              <w:jc w:val="center"/>
                              <w:rPr>
                                <w:rFonts w:ascii="Century Gothic" w:eastAsia="JohnSansTextPro" w:hAnsi="Century Gothic"/>
                                <w:b/>
                                <w:color w:val="FFFFFF" w:themeColor="background1"/>
                                <w:sz w:val="28"/>
                                <w:szCs w:val="28"/>
                              </w:rPr>
                            </w:pPr>
                            <w:r>
                              <w:rPr>
                                <w:rFonts w:ascii="Century Gothic" w:eastAsia="JohnSansTextPro" w:hAnsi="Century Gothic"/>
                                <w:b/>
                                <w:color w:val="FFFFFF" w:themeColor="background1"/>
                                <w:sz w:val="28"/>
                                <w:szCs w:val="28"/>
                              </w:rPr>
                              <w:t>W</w:t>
                            </w:r>
                            <w:r w:rsidRPr="00CE4C68">
                              <w:rPr>
                                <w:rFonts w:ascii="Century Gothic" w:eastAsia="JohnSansTextPro" w:hAnsi="Century Gothic"/>
                                <w:b/>
                                <w:color w:val="FFFFFF" w:themeColor="background1"/>
                                <w:sz w:val="28"/>
                                <w:szCs w:val="28"/>
                              </w:rPr>
                              <w:t>ORKSHOPY</w:t>
                            </w:r>
                          </w:p>
                          <w:p w14:paraId="14B8EF0C" w14:textId="77777777" w:rsidR="006705A2" w:rsidRDefault="006705A2" w:rsidP="006705A2">
                            <w:pPr>
                              <w:tabs>
                                <w:tab w:val="left" w:pos="0"/>
                              </w:tabs>
                              <w:autoSpaceDE w:val="0"/>
                              <w:autoSpaceDN w:val="0"/>
                              <w:adjustRightInd w:val="0"/>
                              <w:spacing w:after="120" w:line="240" w:lineRule="auto"/>
                              <w:jc w:val="both"/>
                              <w:outlineLvl w:val="0"/>
                              <w:rPr>
                                <w:rFonts w:ascii="Calibri" w:eastAsia="JohnSansTextPro" w:hAnsi="Calibri"/>
                                <w:i/>
                                <w:sz w:val="28"/>
                                <w:szCs w:val="28"/>
                              </w:rPr>
                            </w:pPr>
                            <w:r>
                              <w:rPr>
                                <w:rFonts w:ascii="Calibri" w:eastAsia="JohnSansTextPro" w:hAnsi="Calibri"/>
                                <w:i/>
                                <w:sz w:val="28"/>
                                <w:szCs w:val="28"/>
                              </w:rPr>
                              <w:t xml:space="preserve">Workshopy budou probíhat v šesti samostatných učebnách. V obou časech probíhají naprosto stejné </w:t>
                            </w:r>
                            <w:r w:rsidRPr="00466966">
                              <w:rPr>
                                <w:rFonts w:ascii="Calibri" w:eastAsia="JohnSansTextPro" w:hAnsi="Calibri"/>
                                <w:i/>
                                <w:sz w:val="28"/>
                                <w:szCs w:val="28"/>
                              </w:rPr>
                              <w:t>wor</w:t>
                            </w:r>
                            <w:r>
                              <w:rPr>
                                <w:rFonts w:ascii="Calibri" w:eastAsia="JohnSansTextPro" w:hAnsi="Calibri"/>
                                <w:i/>
                                <w:sz w:val="28"/>
                                <w:szCs w:val="28"/>
                              </w:rPr>
                              <w:t>kshopy</w:t>
                            </w:r>
                            <w:r w:rsidRPr="00466966">
                              <w:rPr>
                                <w:rFonts w:ascii="Calibri" w:eastAsia="JohnSansTextPro" w:hAnsi="Calibri"/>
                                <w:i/>
                                <w:sz w:val="28"/>
                                <w:szCs w:val="28"/>
                              </w:rPr>
                              <w:t>. Početní</w:t>
                            </w:r>
                            <w:r>
                              <w:rPr>
                                <w:rFonts w:ascii="Calibri" w:eastAsia="JohnSansTextPro" w:hAnsi="Calibri"/>
                                <w:i/>
                                <w:sz w:val="28"/>
                                <w:szCs w:val="28"/>
                              </w:rPr>
                              <w:t xml:space="preserve"> limit účastníků je maximálně 25</w:t>
                            </w:r>
                            <w:r w:rsidRPr="00466966">
                              <w:rPr>
                                <w:rFonts w:ascii="Calibri" w:eastAsia="JohnSansTextPro" w:hAnsi="Calibri"/>
                                <w:i/>
                                <w:sz w:val="28"/>
                                <w:szCs w:val="28"/>
                              </w:rPr>
                              <w:t xml:space="preserve"> osob na každý workshop, přihlašování probíhá při registraci v předsálí.</w:t>
                            </w:r>
                          </w:p>
                          <w:p w14:paraId="34EBEDAC" w14:textId="77777777" w:rsidR="006705A2" w:rsidRDefault="006705A2" w:rsidP="00194233">
                            <w:pPr>
                              <w:spacing w:before="600" w:after="600" w:line="240" w:lineRule="auto"/>
                              <w:jc w:val="center"/>
                              <w:rPr>
                                <w:rFonts w:ascii="Calibri" w:eastAsia="JohnSansTextPro" w:hAnsi="Calibri"/>
                                <w:b/>
                                <w:color w:val="00A0E3"/>
                                <w:sz w:val="28"/>
                              </w:rPr>
                            </w:pPr>
                            <w:r w:rsidRPr="00466966">
                              <w:rPr>
                                <w:rFonts w:ascii="Calibri" w:eastAsia="JohnSansTextPro" w:hAnsi="Calibri"/>
                                <w:b/>
                                <w:color w:val="0070C0"/>
                                <w:sz w:val="28"/>
                              </w:rPr>
                              <w:tab/>
                            </w:r>
                            <w:r>
                              <w:rPr>
                                <w:rFonts w:ascii="Calibri" w:eastAsia="JohnSansTextPro" w:hAnsi="Calibri"/>
                                <w:b/>
                                <w:color w:val="0070C0"/>
                                <w:sz w:val="28"/>
                              </w:rPr>
                              <w:tab/>
                            </w:r>
                            <w:r>
                              <w:rPr>
                                <w:rFonts w:ascii="Calibri" w:eastAsia="JohnSansTextPro" w:hAnsi="Calibri"/>
                                <w:b/>
                                <w:color w:val="00A0E3"/>
                                <w:sz w:val="28"/>
                              </w:rPr>
                              <w:t>12:45 do 13</w:t>
                            </w:r>
                            <w:r w:rsidRPr="007C5008">
                              <w:rPr>
                                <w:rFonts w:ascii="Calibri" w:eastAsia="JohnSansTextPro" w:hAnsi="Calibri"/>
                                <w:b/>
                                <w:color w:val="00A0E3"/>
                                <w:sz w:val="28"/>
                              </w:rPr>
                              <w:t xml:space="preserve">:45           </w:t>
                            </w:r>
                            <w:r>
                              <w:rPr>
                                <w:rFonts w:ascii="Calibri" w:eastAsia="JohnSansTextPro" w:hAnsi="Calibri"/>
                                <w:b/>
                                <w:color w:val="000000" w:themeColor="text1"/>
                                <w:sz w:val="28"/>
                              </w:rPr>
                              <w:tab/>
                            </w:r>
                            <w:r>
                              <w:rPr>
                                <w:rFonts w:ascii="Calibri" w:eastAsia="JohnSansTextPro" w:hAnsi="Calibri"/>
                                <w:b/>
                                <w:color w:val="000000" w:themeColor="text1"/>
                                <w:sz w:val="28"/>
                              </w:rPr>
                              <w:tab/>
                            </w:r>
                            <w:r>
                              <w:rPr>
                                <w:rFonts w:ascii="Calibri" w:eastAsia="JohnSansTextPro" w:hAnsi="Calibri"/>
                                <w:b/>
                                <w:color w:val="000000" w:themeColor="text1"/>
                                <w:sz w:val="28"/>
                              </w:rPr>
                              <w:tab/>
                            </w:r>
                            <w:r>
                              <w:rPr>
                                <w:rFonts w:ascii="Calibri" w:eastAsia="JohnSansTextPro" w:hAnsi="Calibri"/>
                                <w:b/>
                                <w:color w:val="000000" w:themeColor="text1"/>
                                <w:sz w:val="28"/>
                              </w:rPr>
                              <w:tab/>
                            </w:r>
                            <w:r>
                              <w:rPr>
                                <w:rFonts w:ascii="Calibri" w:eastAsia="JohnSansTextPro" w:hAnsi="Calibri"/>
                                <w:b/>
                                <w:color w:val="000000" w:themeColor="text1"/>
                                <w:sz w:val="28"/>
                              </w:rPr>
                              <w:tab/>
                            </w:r>
                            <w:r>
                              <w:rPr>
                                <w:rFonts w:ascii="Calibri" w:eastAsia="JohnSansTextPro" w:hAnsi="Calibri"/>
                                <w:b/>
                                <w:color w:val="0070C0"/>
                                <w:sz w:val="28"/>
                              </w:rPr>
                              <w:tab/>
                            </w:r>
                            <w:r>
                              <w:rPr>
                                <w:rFonts w:ascii="Calibri" w:eastAsia="JohnSansTextPro" w:hAnsi="Calibri"/>
                                <w:b/>
                                <w:color w:val="00A0E3"/>
                                <w:sz w:val="28"/>
                              </w:rPr>
                              <w:t>14:00 do 15:00</w:t>
                            </w:r>
                          </w:p>
                          <w:p w14:paraId="1FA295B4" w14:textId="77777777" w:rsidR="006705A2" w:rsidRPr="007C5008" w:rsidRDefault="006705A2" w:rsidP="006705A2">
                            <w:pPr>
                              <w:spacing w:after="120" w:line="240" w:lineRule="auto"/>
                              <w:rPr>
                                <w:rFonts w:ascii="Century Gothic" w:hAnsi="Century Gothic"/>
                                <w:color w:val="00A0E3"/>
                                <w:sz w:val="28"/>
                                <w:szCs w:val="28"/>
                              </w:rPr>
                            </w:pPr>
                            <w:r>
                              <w:rPr>
                                <w:rFonts w:ascii="Century Gothic" w:hAnsi="Century Gothic"/>
                                <w:b/>
                                <w:color w:val="00A0E3"/>
                                <w:sz w:val="28"/>
                                <w:szCs w:val="28"/>
                              </w:rPr>
                              <w:t xml:space="preserve">REFLEXE PŘÍPADOVÉ PRÁCE ZA VYUŽITÍ OBRÁZKOVÝCH PROJEKTIVNÍCH KARET B-CREATIVE ANEB MÁM VE TŘÍDĚ NÁROČNÉHO ŽÁKA    </w:t>
                            </w:r>
                            <w:r w:rsidRPr="00C45995">
                              <w:rPr>
                                <w:rFonts w:ascii="Calibri" w:hAnsi="Calibri" w:cs="Calibri"/>
                                <w:b/>
                                <w:i/>
                                <w:sz w:val="28"/>
                                <w:szCs w:val="28"/>
                              </w:rPr>
                              <w:t>B-creative, Mgr. Alena Dostálová</w:t>
                            </w:r>
                          </w:p>
                          <w:p w14:paraId="3B55E7DE" w14:textId="77777777" w:rsidR="006705A2" w:rsidRDefault="006705A2" w:rsidP="006705A2">
                            <w:pPr>
                              <w:spacing w:after="0" w:line="240" w:lineRule="auto"/>
                              <w:jc w:val="both"/>
                              <w:rPr>
                                <w:rFonts w:ascii="Calibri" w:hAnsi="Calibri"/>
                                <w:sz w:val="28"/>
                                <w:szCs w:val="28"/>
                              </w:rPr>
                            </w:pPr>
                            <w:r>
                              <w:rPr>
                                <w:rFonts w:ascii="Calibri" w:hAnsi="Calibri"/>
                                <w:sz w:val="28"/>
                                <w:szCs w:val="28"/>
                              </w:rPr>
                              <w:t>Účast na workshopu vám nabídne inspiraci do v</w:t>
                            </w:r>
                            <w:r w:rsidRPr="00C45995">
                              <w:rPr>
                                <w:rFonts w:ascii="Calibri" w:hAnsi="Calibri"/>
                                <w:sz w:val="28"/>
                                <w:szCs w:val="28"/>
                              </w:rPr>
                              <w:t>aší práce s náročnými žáky. Zakusíte práci s projekcí s využitím obrázkových karet Moře emocí, Život je život či Karty s příběhy, případně dalšími. Získáte tak prostor pro větší porozumění a náhled na řešenou situaci. Nedílnou součástí bude aktivní práce s případem při práci ve skupinách.</w:t>
                            </w:r>
                          </w:p>
                          <w:p w14:paraId="69AD0271" w14:textId="77777777" w:rsidR="006705A2" w:rsidRDefault="006705A2" w:rsidP="006705A2">
                            <w:pPr>
                              <w:spacing w:after="0" w:line="240" w:lineRule="auto"/>
                              <w:jc w:val="both"/>
                              <w:rPr>
                                <w:rFonts w:ascii="Century Gothic" w:hAnsi="Century Gothic"/>
                                <w:b/>
                                <w:color w:val="00A0E3"/>
                                <w:sz w:val="28"/>
                                <w:szCs w:val="28"/>
                              </w:rPr>
                            </w:pPr>
                          </w:p>
                          <w:p w14:paraId="2D439E3D" w14:textId="524EBFE4" w:rsidR="006705A2" w:rsidRPr="007C5008" w:rsidRDefault="006705A2" w:rsidP="006705A2">
                            <w:pPr>
                              <w:spacing w:after="120" w:line="240" w:lineRule="auto"/>
                              <w:jc w:val="both"/>
                              <w:rPr>
                                <w:rFonts w:ascii="Century Gothic" w:hAnsi="Century Gothic"/>
                                <w:b/>
                                <w:color w:val="00A0E3"/>
                                <w:sz w:val="28"/>
                                <w:szCs w:val="28"/>
                              </w:rPr>
                            </w:pPr>
                            <w:r>
                              <w:rPr>
                                <w:rFonts w:ascii="Century Gothic" w:hAnsi="Century Gothic"/>
                                <w:b/>
                                <w:color w:val="00A0E3"/>
                                <w:sz w:val="28"/>
                                <w:szCs w:val="28"/>
                              </w:rPr>
                              <w:t xml:space="preserve">DRUHÝ </w:t>
                            </w:r>
                            <w:r w:rsidR="00DE35C9">
                              <w:rPr>
                                <w:rFonts w:ascii="Century Gothic" w:hAnsi="Century Gothic"/>
                                <w:b/>
                                <w:color w:val="00A0E3"/>
                                <w:sz w:val="28"/>
                                <w:szCs w:val="28"/>
                              </w:rPr>
                              <w:t xml:space="preserve">KROK   </w:t>
                            </w:r>
                            <w:r>
                              <w:rPr>
                                <w:rFonts w:ascii="Calibri" w:hAnsi="Calibri" w:cs="Calibri"/>
                                <w:b/>
                                <w:i/>
                                <w:sz w:val="28"/>
                                <w:szCs w:val="28"/>
                              </w:rPr>
                              <w:t>Mgr. Andrea Krejčí</w:t>
                            </w:r>
                          </w:p>
                          <w:p w14:paraId="161A674D" w14:textId="77777777" w:rsidR="006705A2" w:rsidRDefault="006705A2" w:rsidP="006705A2">
                            <w:pPr>
                              <w:spacing w:after="120" w:line="240" w:lineRule="auto"/>
                              <w:jc w:val="both"/>
                              <w:rPr>
                                <w:rFonts w:ascii="Calibri" w:hAnsi="Calibri" w:cs="Calibri"/>
                                <w:color w:val="000000"/>
                                <w:sz w:val="28"/>
                                <w:szCs w:val="28"/>
                              </w:rPr>
                            </w:pPr>
                            <w:r w:rsidRPr="00C45995">
                              <w:rPr>
                                <w:rFonts w:ascii="Calibri" w:hAnsi="Calibri" w:cs="Calibri"/>
                                <w:color w:val="000000"/>
                                <w:sz w:val="28"/>
                                <w:szCs w:val="28"/>
                              </w:rPr>
                              <w:t>Druhý krok je preventivní program, jehož cílem je rozvoj empatie a schopnosti rozpoznávat emoce, dále snížení agrese a agresivity ve školním prostředí, zvýšení tolerance k odlišnostem, také zlepšení spolupráce školy a rodiny, a prevence rizikového chování. Hlavní výhodou je jeho dlouhodobost a zaměření na děti mladšího školního věku. Systematicky se s ním většinou pracuje po dobu jednoho roku, je ale možné se k němu dle potřeby vracet. Program má zároveň přesah i mimo hodiny, kdy se s ním pracuje, tzn., že paní učitelka se na program může odkazovat, když se ve třídě objeví nějaký konflikt. Další výhodou je, že pro tento program není potřeba zvát žádné externisty, protože s ním zvládne pracovat proškolení učitel a školní psycholog.</w:t>
                            </w:r>
                          </w:p>
                          <w:p w14:paraId="0DF99FFC" w14:textId="77777777" w:rsidR="006705A2" w:rsidRDefault="006705A2" w:rsidP="006705A2">
                            <w:pPr>
                              <w:spacing w:after="0" w:line="240" w:lineRule="auto"/>
                              <w:jc w:val="both"/>
                              <w:rPr>
                                <w:rFonts w:ascii="Calibri" w:hAnsi="Calibri" w:cs="Calibri"/>
                                <w:color w:val="000000"/>
                                <w:sz w:val="28"/>
                                <w:szCs w:val="28"/>
                              </w:rPr>
                            </w:pPr>
                          </w:p>
                          <w:p w14:paraId="3C7B4410" w14:textId="16703BE6" w:rsidR="006705A2" w:rsidRPr="00751A68" w:rsidRDefault="002A5E79" w:rsidP="006705A2">
                            <w:pPr>
                              <w:spacing w:after="120" w:line="240" w:lineRule="auto"/>
                              <w:jc w:val="both"/>
                              <w:rPr>
                                <w:rFonts w:ascii="Century Gothic" w:hAnsi="Century Gothic" w:cs="Calibri"/>
                                <w:b/>
                                <w:color w:val="0070C0"/>
                                <w:sz w:val="28"/>
                                <w:szCs w:val="28"/>
                              </w:rPr>
                            </w:pPr>
                            <w:r>
                              <w:rPr>
                                <w:rFonts w:ascii="Century Gothic" w:hAnsi="Century Gothic" w:cs="Calibri"/>
                                <w:b/>
                                <w:color w:val="00A0E3"/>
                                <w:sz w:val="28"/>
                                <w:szCs w:val="28"/>
                              </w:rPr>
                              <w:t>PROGRAM FAST: „FAMILIES AND SCHOOLS TOGETHER</w:t>
                            </w:r>
                            <w:r w:rsidR="006705A2">
                              <w:rPr>
                                <w:rFonts w:ascii="Century Gothic" w:hAnsi="Century Gothic" w:cs="Calibri"/>
                                <w:b/>
                                <w:color w:val="0070C0"/>
                                <w:sz w:val="28"/>
                                <w:szCs w:val="28"/>
                              </w:rPr>
                              <w:t xml:space="preserve">   </w:t>
                            </w:r>
                            <w:r w:rsidR="006705A2" w:rsidRPr="006705A2">
                              <w:rPr>
                                <w:rFonts w:ascii="Calibri" w:hAnsi="Calibri" w:cs="Calibri"/>
                                <w:b/>
                                <w:i/>
                                <w:sz w:val="28"/>
                                <w:szCs w:val="28"/>
                              </w:rPr>
                              <w:t>Mg</w:t>
                            </w:r>
                            <w:r>
                              <w:rPr>
                                <w:rFonts w:ascii="Calibri" w:hAnsi="Calibri" w:cs="Calibri"/>
                                <w:b/>
                                <w:i/>
                                <w:sz w:val="28"/>
                                <w:szCs w:val="28"/>
                              </w:rPr>
                              <w:t>r. Richard Kořínek</w:t>
                            </w:r>
                          </w:p>
                          <w:p w14:paraId="38668E0E" w14:textId="77777777" w:rsidR="002A5E79" w:rsidRPr="002A5E79" w:rsidRDefault="002A5E79" w:rsidP="002A5E79">
                            <w:pPr>
                              <w:spacing w:after="120" w:line="240" w:lineRule="auto"/>
                              <w:jc w:val="both"/>
                              <w:rPr>
                                <w:rFonts w:ascii="Calibri" w:hAnsi="Calibri" w:cs="Calibri"/>
                                <w:sz w:val="28"/>
                                <w:szCs w:val="28"/>
                              </w:rPr>
                            </w:pPr>
                            <w:r w:rsidRPr="002A5E79">
                              <w:rPr>
                                <w:rFonts w:ascii="Calibri" w:hAnsi="Calibri" w:cs="Calibri"/>
                                <w:sz w:val="28"/>
                                <w:szCs w:val="28"/>
                              </w:rPr>
                              <w:t>FAST je mezinárodně rozšířený program, který podporuje zapojení rodičů a tím vznik silnějšího pouta - rodinné pouto je nezbytné pro úspěch a vzdělání dětí. Sebevědomí dítěte evidentně stoupá, pokud se některý člen jeho rodiny aktivně účastní školního života. Taková účast vysílá k dítěti signál, že jeho rodina uznává a schvaluje svět školy, v němž dítě tráví většinu dnů svého dětství. Program je přínosný a užitečný i pro rodiče a samotné školy. V ČR byly zatím realizovány 4 běhy programu – dvě na základní škole a dvě na střední škole. Program v ČR zaštiťuje Univerzita Palackého v rámci projektu v rámci projektu OP3V – Výzva Inovace v pedagogice. Více o programu si můžete přečíst na českých stránkách: https://www.program-fast.cz, popřípadě přímo na amerických stránkách: https://www.familiesandschools.org/</w:t>
                            </w:r>
                          </w:p>
                          <w:p w14:paraId="5FEEF885" w14:textId="51648D32" w:rsidR="006705A2" w:rsidRDefault="002A5E79" w:rsidP="002A5E79">
                            <w:pPr>
                              <w:spacing w:after="120" w:line="240" w:lineRule="auto"/>
                              <w:jc w:val="both"/>
                              <w:rPr>
                                <w:rFonts w:ascii="Calibri" w:hAnsi="Calibri" w:cs="Calibri"/>
                                <w:sz w:val="28"/>
                                <w:szCs w:val="28"/>
                              </w:rPr>
                            </w:pPr>
                            <w:r w:rsidRPr="002A5E79">
                              <w:rPr>
                                <w:rFonts w:ascii="Calibri" w:hAnsi="Calibri" w:cs="Calibri"/>
                                <w:sz w:val="28"/>
                                <w:szCs w:val="28"/>
                              </w:rPr>
                              <w:t>Na workshopu si vyzkoušíme některé aktivity projektu a probereme, jak vypadá realizace programu na školách. V současné době ještě hledáme další školy, které by se zapojily do pilotní realizace.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6" o:spid="_x0000_s1037" type="#_x0000_t202" style="position:absolute;margin-left:17.25pt;margin-top:69.75pt;width:561pt;height:747.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" filled="f" stroked="f" strokeweight=".5pt">
                <v:textbox>
                  <w:txbxContent>
                    <w:p w14:paraId="3139E2A7" w14:textId="77777777" w:rsidR="006705A2" w:rsidRPr="00CE4C68" w:rsidRDefault="006705A2" w:rsidP="006705A2">
                      <w:pPr>
                        <w:shd w:val="clear" w:color="auto" w:fill="00A0E3"/>
                        <w:autoSpaceDE w:val="0"/>
                        <w:autoSpaceDN w:val="0"/>
                        <w:adjustRightInd w:val="0"/>
                        <w:spacing w:line="240" w:lineRule="auto"/>
                        <w:jc w:val="center"/>
                        <w:rPr>
                          <w:rFonts w:ascii="Century Gothic" w:eastAsia="JohnSansTextPro" w:hAnsi="Century Gothic"/>
                          <w:b/>
                          <w:color w:val="FFFFFF" w:themeColor="background1"/>
                          <w:sz w:val="28"/>
                          <w:szCs w:val="28"/>
                        </w:rPr>
                      </w:pPr>
                      <w:r>
                        <w:rPr>
                          <w:rFonts w:ascii="Century Gothic" w:eastAsia="JohnSansTextPro" w:hAnsi="Century Gothic"/>
                          <w:b/>
                          <w:color w:val="FFFFFF" w:themeColor="background1"/>
                          <w:sz w:val="28"/>
                          <w:szCs w:val="28"/>
                        </w:rPr>
                        <w:t>W</w:t>
                      </w:r>
                      <w:r w:rsidRPr="00CE4C68">
                        <w:rPr>
                          <w:rFonts w:ascii="Century Gothic" w:eastAsia="JohnSansTextPro" w:hAnsi="Century Gothic"/>
                          <w:b/>
                          <w:color w:val="FFFFFF" w:themeColor="background1"/>
                          <w:sz w:val="28"/>
                          <w:szCs w:val="28"/>
                        </w:rPr>
                        <w:t>ORKSHOPY</w:t>
                      </w:r>
                    </w:p>
                    <w:p w14:paraId="14B8EF0C" w14:textId="77777777" w:rsidR="006705A2" w:rsidRDefault="006705A2" w:rsidP="006705A2">
                      <w:pPr>
                        <w:tabs>
                          <w:tab w:val="left" w:pos="0"/>
                        </w:tabs>
                        <w:autoSpaceDE w:val="0"/>
                        <w:autoSpaceDN w:val="0"/>
                        <w:adjustRightInd w:val="0"/>
                        <w:spacing w:after="120" w:line="240" w:lineRule="auto"/>
                        <w:jc w:val="both"/>
                        <w:outlineLvl w:val="0"/>
                        <w:rPr>
                          <w:rFonts w:ascii="Calibri" w:eastAsia="JohnSansTextPro" w:hAnsi="Calibri"/>
                          <w:i/>
                          <w:sz w:val="28"/>
                          <w:szCs w:val="28"/>
                        </w:rPr>
                      </w:pPr>
                      <w:r>
                        <w:rPr>
                          <w:rFonts w:ascii="Calibri" w:eastAsia="JohnSansTextPro" w:hAnsi="Calibri"/>
                          <w:i/>
                          <w:sz w:val="28"/>
                          <w:szCs w:val="28"/>
                        </w:rPr>
                        <w:t xml:space="preserve">Workshopy budou probíhat v šesti samostatných učebnách. V obou časech probíhají naprosto stejné </w:t>
                      </w:r>
                      <w:r w:rsidRPr="00466966">
                        <w:rPr>
                          <w:rFonts w:ascii="Calibri" w:eastAsia="JohnSansTextPro" w:hAnsi="Calibri"/>
                          <w:i/>
                          <w:sz w:val="28"/>
                          <w:szCs w:val="28"/>
                        </w:rPr>
                        <w:t>wor</w:t>
                      </w:r>
                      <w:r>
                        <w:rPr>
                          <w:rFonts w:ascii="Calibri" w:eastAsia="JohnSansTextPro" w:hAnsi="Calibri"/>
                          <w:i/>
                          <w:sz w:val="28"/>
                          <w:szCs w:val="28"/>
                        </w:rPr>
                        <w:t>kshopy</w:t>
                      </w:r>
                      <w:r w:rsidRPr="00466966">
                        <w:rPr>
                          <w:rFonts w:ascii="Calibri" w:eastAsia="JohnSansTextPro" w:hAnsi="Calibri"/>
                          <w:i/>
                          <w:sz w:val="28"/>
                          <w:szCs w:val="28"/>
                        </w:rPr>
                        <w:t>. Početní</w:t>
                      </w:r>
                      <w:r>
                        <w:rPr>
                          <w:rFonts w:ascii="Calibri" w:eastAsia="JohnSansTextPro" w:hAnsi="Calibri"/>
                          <w:i/>
                          <w:sz w:val="28"/>
                          <w:szCs w:val="28"/>
                        </w:rPr>
                        <w:t xml:space="preserve"> limit účastníků je maximálně 25</w:t>
                      </w:r>
                      <w:r w:rsidRPr="00466966">
                        <w:rPr>
                          <w:rFonts w:ascii="Calibri" w:eastAsia="JohnSansTextPro" w:hAnsi="Calibri"/>
                          <w:i/>
                          <w:sz w:val="28"/>
                          <w:szCs w:val="28"/>
                        </w:rPr>
                        <w:t xml:space="preserve"> osob na každý workshop, přihlašování probíhá při registraci v předsálí.</w:t>
                      </w:r>
                    </w:p>
                    <w:p w14:paraId="34EBEDAC" w14:textId="77777777" w:rsidR="006705A2" w:rsidRDefault="006705A2" w:rsidP="00194233">
                      <w:pPr>
                        <w:spacing w:before="600" w:after="600" w:line="240" w:lineRule="auto"/>
                        <w:jc w:val="center"/>
                        <w:rPr>
                          <w:rFonts w:ascii="Calibri" w:eastAsia="JohnSansTextPro" w:hAnsi="Calibri"/>
                          <w:b/>
                          <w:color w:val="00A0E3"/>
                          <w:sz w:val="28"/>
                        </w:rPr>
                      </w:pPr>
                      <w:r w:rsidRPr="00466966">
                        <w:rPr>
                          <w:rFonts w:ascii="Calibri" w:eastAsia="JohnSansTextPro" w:hAnsi="Calibri"/>
                          <w:b/>
                          <w:color w:val="0070C0"/>
                          <w:sz w:val="28"/>
                        </w:rPr>
                        <w:tab/>
                      </w:r>
                      <w:r>
                        <w:rPr>
                          <w:rFonts w:ascii="Calibri" w:eastAsia="JohnSansTextPro" w:hAnsi="Calibri"/>
                          <w:b/>
                          <w:color w:val="0070C0"/>
                          <w:sz w:val="28"/>
                        </w:rPr>
                        <w:tab/>
                      </w:r>
                      <w:r>
                        <w:rPr>
                          <w:rFonts w:ascii="Calibri" w:eastAsia="JohnSansTextPro" w:hAnsi="Calibri"/>
                          <w:b/>
                          <w:color w:val="00A0E3"/>
                          <w:sz w:val="28"/>
                        </w:rPr>
                        <w:t>12:45 do 13</w:t>
                      </w:r>
                      <w:r w:rsidRPr="007C5008">
                        <w:rPr>
                          <w:rFonts w:ascii="Calibri" w:eastAsia="JohnSansTextPro" w:hAnsi="Calibri"/>
                          <w:b/>
                          <w:color w:val="00A0E3"/>
                          <w:sz w:val="28"/>
                        </w:rPr>
                        <w:t xml:space="preserve">:45           </w:t>
                      </w:r>
                      <w:r>
                        <w:rPr>
                          <w:rFonts w:ascii="Calibri" w:eastAsia="JohnSansTextPro" w:hAnsi="Calibri"/>
                          <w:b/>
                          <w:color w:val="000000" w:themeColor="text1"/>
                          <w:sz w:val="28"/>
                        </w:rPr>
                        <w:tab/>
                      </w:r>
                      <w:r>
                        <w:rPr>
                          <w:rFonts w:ascii="Calibri" w:eastAsia="JohnSansTextPro" w:hAnsi="Calibri"/>
                          <w:b/>
                          <w:color w:val="000000" w:themeColor="text1"/>
                          <w:sz w:val="28"/>
                        </w:rPr>
                        <w:tab/>
                      </w:r>
                      <w:r>
                        <w:rPr>
                          <w:rFonts w:ascii="Calibri" w:eastAsia="JohnSansTextPro" w:hAnsi="Calibri"/>
                          <w:b/>
                          <w:color w:val="000000" w:themeColor="text1"/>
                          <w:sz w:val="28"/>
                        </w:rPr>
                        <w:tab/>
                      </w:r>
                      <w:r>
                        <w:rPr>
                          <w:rFonts w:ascii="Calibri" w:eastAsia="JohnSansTextPro" w:hAnsi="Calibri"/>
                          <w:b/>
                          <w:color w:val="000000" w:themeColor="text1"/>
                          <w:sz w:val="28"/>
                        </w:rPr>
                        <w:tab/>
                      </w:r>
                      <w:r>
                        <w:rPr>
                          <w:rFonts w:ascii="Calibri" w:eastAsia="JohnSansTextPro" w:hAnsi="Calibri"/>
                          <w:b/>
                          <w:color w:val="000000" w:themeColor="text1"/>
                          <w:sz w:val="28"/>
                        </w:rPr>
                        <w:tab/>
                      </w:r>
                      <w:r>
                        <w:rPr>
                          <w:rFonts w:ascii="Calibri" w:eastAsia="JohnSansTextPro" w:hAnsi="Calibri"/>
                          <w:b/>
                          <w:color w:val="0070C0"/>
                          <w:sz w:val="28"/>
                        </w:rPr>
                        <w:tab/>
                      </w:r>
                      <w:r>
                        <w:rPr>
                          <w:rFonts w:ascii="Calibri" w:eastAsia="JohnSansTextPro" w:hAnsi="Calibri"/>
                          <w:b/>
                          <w:color w:val="00A0E3"/>
                          <w:sz w:val="28"/>
                        </w:rPr>
                        <w:t>14:00 do 15:00</w:t>
                      </w:r>
                    </w:p>
                    <w:p w14:paraId="1FA295B4" w14:textId="77777777" w:rsidR="006705A2" w:rsidRPr="007C5008" w:rsidRDefault="006705A2" w:rsidP="006705A2">
                      <w:pPr>
                        <w:spacing w:after="120" w:line="240" w:lineRule="auto"/>
                        <w:rPr>
                          <w:rFonts w:ascii="Century Gothic" w:hAnsi="Century Gothic"/>
                          <w:color w:val="00A0E3"/>
                          <w:sz w:val="28"/>
                          <w:szCs w:val="28"/>
                        </w:rPr>
                      </w:pPr>
                      <w:r>
                        <w:rPr>
                          <w:rFonts w:ascii="Century Gothic" w:hAnsi="Century Gothic"/>
                          <w:b/>
                          <w:color w:val="00A0E3"/>
                          <w:sz w:val="28"/>
                          <w:szCs w:val="28"/>
                        </w:rPr>
                        <w:t xml:space="preserve">REFLEXE PŘÍPADOVÉ PRÁCE ZA VYUŽITÍ OBRÁZKOVÝCH PROJEKTIVNÍCH KARET B-CREATIVE ANEB MÁM VE TŘÍDĚ NÁROČNÉHO ŽÁKA    </w:t>
                      </w:r>
                      <w:r w:rsidRPr="00C45995">
                        <w:rPr>
                          <w:rFonts w:ascii="Calibri" w:hAnsi="Calibri" w:cs="Calibri"/>
                          <w:b/>
                          <w:i/>
                          <w:sz w:val="28"/>
                          <w:szCs w:val="28"/>
                        </w:rPr>
                        <w:t>B-creative, Mgr. Alena Dostálová</w:t>
                      </w:r>
                    </w:p>
                    <w:p w14:paraId="3B55E7DE" w14:textId="77777777" w:rsidR="006705A2" w:rsidRDefault="006705A2" w:rsidP="006705A2">
                      <w:pPr>
                        <w:spacing w:after="0" w:line="240" w:lineRule="auto"/>
                        <w:jc w:val="both"/>
                        <w:rPr>
                          <w:rFonts w:ascii="Calibri" w:hAnsi="Calibri"/>
                          <w:sz w:val="28"/>
                          <w:szCs w:val="28"/>
                        </w:rPr>
                      </w:pPr>
                      <w:r>
                        <w:rPr>
                          <w:rFonts w:ascii="Calibri" w:hAnsi="Calibri"/>
                          <w:sz w:val="28"/>
                          <w:szCs w:val="28"/>
                        </w:rPr>
                        <w:t>Účast na workshopu vám nabídne inspiraci do v</w:t>
                      </w:r>
                      <w:r w:rsidRPr="00C45995">
                        <w:rPr>
                          <w:rFonts w:ascii="Calibri" w:hAnsi="Calibri"/>
                          <w:sz w:val="28"/>
                          <w:szCs w:val="28"/>
                        </w:rPr>
                        <w:t>aší práce s náročnými žáky. Zakusíte práci s projekcí s využitím obrázkových karet Moře emocí, Život je život či Karty s příběhy, případně dalšími. Získáte tak prostor pro větší porozumění a náhled na řešenou situaci. Nedílnou součástí bude aktivní práce s případem při práci ve skupinách.</w:t>
                      </w:r>
                    </w:p>
                    <w:p w14:paraId="69AD0271" w14:textId="77777777" w:rsidR="006705A2" w:rsidRDefault="006705A2" w:rsidP="006705A2">
                      <w:pPr>
                        <w:spacing w:after="0" w:line="240" w:lineRule="auto"/>
                        <w:jc w:val="both"/>
                        <w:rPr>
                          <w:rFonts w:ascii="Century Gothic" w:hAnsi="Century Gothic"/>
                          <w:b/>
                          <w:color w:val="00A0E3"/>
                          <w:sz w:val="28"/>
                          <w:szCs w:val="28"/>
                        </w:rPr>
                      </w:pPr>
                    </w:p>
                    <w:p w14:paraId="2D439E3D" w14:textId="524EBFE4" w:rsidR="006705A2" w:rsidRPr="007C5008" w:rsidRDefault="006705A2" w:rsidP="006705A2">
                      <w:pPr>
                        <w:spacing w:after="120" w:line="240" w:lineRule="auto"/>
                        <w:jc w:val="both"/>
                        <w:rPr>
                          <w:rFonts w:ascii="Century Gothic" w:hAnsi="Century Gothic"/>
                          <w:b/>
                          <w:color w:val="00A0E3"/>
                          <w:sz w:val="28"/>
                          <w:szCs w:val="28"/>
                        </w:rPr>
                      </w:pPr>
                      <w:r>
                        <w:rPr>
                          <w:rFonts w:ascii="Century Gothic" w:hAnsi="Century Gothic"/>
                          <w:b/>
                          <w:color w:val="00A0E3"/>
                          <w:sz w:val="28"/>
                          <w:szCs w:val="28"/>
                        </w:rPr>
                        <w:t xml:space="preserve">DRUHÝ </w:t>
                      </w:r>
                      <w:r w:rsidR="00DE35C9">
                        <w:rPr>
                          <w:rFonts w:ascii="Century Gothic" w:hAnsi="Century Gothic"/>
                          <w:b/>
                          <w:color w:val="00A0E3"/>
                          <w:sz w:val="28"/>
                          <w:szCs w:val="28"/>
                        </w:rPr>
                        <w:t xml:space="preserve">KROK   </w:t>
                      </w:r>
                      <w:r>
                        <w:rPr>
                          <w:rFonts w:ascii="Calibri" w:hAnsi="Calibri" w:cs="Calibri"/>
                          <w:b/>
                          <w:i/>
                          <w:sz w:val="28"/>
                          <w:szCs w:val="28"/>
                        </w:rPr>
                        <w:t>Mgr. Andrea Krejčí</w:t>
                      </w:r>
                    </w:p>
                    <w:p w14:paraId="161A674D" w14:textId="77777777" w:rsidR="006705A2" w:rsidRDefault="006705A2" w:rsidP="006705A2">
                      <w:pPr>
                        <w:spacing w:after="120" w:line="240" w:lineRule="auto"/>
                        <w:jc w:val="both"/>
                        <w:rPr>
                          <w:rFonts w:ascii="Calibri" w:hAnsi="Calibri" w:cs="Calibri"/>
                          <w:color w:val="000000"/>
                          <w:sz w:val="28"/>
                          <w:szCs w:val="28"/>
                        </w:rPr>
                      </w:pPr>
                      <w:r w:rsidRPr="00C45995">
                        <w:rPr>
                          <w:rFonts w:ascii="Calibri" w:hAnsi="Calibri" w:cs="Calibri"/>
                          <w:color w:val="000000"/>
                          <w:sz w:val="28"/>
                          <w:szCs w:val="28"/>
                        </w:rPr>
                        <w:t>Druhý krok je preventivní program, jehož cílem je rozvoj empatie a schopnosti rozpoznávat emoce, dále snížení agrese a agresivity ve školním prostředí, zvýšení tolerance k odlišnostem, také zlepšení spolupráce školy a rodiny, a prevence rizikového chování. Hlavní výhodou je jeho dlouhodobost a zaměření na děti mladšího školního věku. Systematicky se s ním většinou pracuje po dobu jednoho roku, je ale možné se k němu dle potřeby vracet. Program má zároveň přesah i mimo hodiny, kdy se s ním pracuje, tzn., že paní učitelka se na program může odkazovat, když se ve třídě objeví nějaký konflikt. Další výhodou je, že pro tento program není potřeba zvát žádné externisty, protože s ním zvládne pracovat proškolení učitel a školní psycholog.</w:t>
                      </w:r>
                    </w:p>
                    <w:p w14:paraId="0DF99FFC" w14:textId="77777777" w:rsidR="006705A2" w:rsidRDefault="006705A2" w:rsidP="006705A2">
                      <w:pPr>
                        <w:spacing w:after="0" w:line="240" w:lineRule="auto"/>
                        <w:jc w:val="both"/>
                        <w:rPr>
                          <w:rFonts w:ascii="Calibri" w:hAnsi="Calibri" w:cs="Calibri"/>
                          <w:color w:val="000000"/>
                          <w:sz w:val="28"/>
                          <w:szCs w:val="28"/>
                        </w:rPr>
                      </w:pPr>
                    </w:p>
                    <w:p w14:paraId="3C7B4410" w14:textId="16703BE6" w:rsidR="006705A2" w:rsidRPr="00751A68" w:rsidRDefault="002A5E79" w:rsidP="006705A2">
                      <w:pPr>
                        <w:spacing w:after="120" w:line="240" w:lineRule="auto"/>
                        <w:jc w:val="both"/>
                        <w:rPr>
                          <w:rFonts w:ascii="Century Gothic" w:hAnsi="Century Gothic" w:cs="Calibri"/>
                          <w:b/>
                          <w:color w:val="0070C0"/>
                          <w:sz w:val="28"/>
                          <w:szCs w:val="28"/>
                        </w:rPr>
                      </w:pPr>
                      <w:r>
                        <w:rPr>
                          <w:rFonts w:ascii="Century Gothic" w:hAnsi="Century Gothic" w:cs="Calibri"/>
                          <w:b/>
                          <w:color w:val="00A0E3"/>
                          <w:sz w:val="28"/>
                          <w:szCs w:val="28"/>
                        </w:rPr>
                        <w:t>PROGRAM FAST: „FAMILIES AND SCHOOLS TOGETHER</w:t>
                      </w:r>
                      <w:r w:rsidR="006705A2">
                        <w:rPr>
                          <w:rFonts w:ascii="Century Gothic" w:hAnsi="Century Gothic" w:cs="Calibri"/>
                          <w:b/>
                          <w:color w:val="0070C0"/>
                          <w:sz w:val="28"/>
                          <w:szCs w:val="28"/>
                        </w:rPr>
                        <w:t xml:space="preserve">   </w:t>
                      </w:r>
                      <w:r w:rsidR="006705A2" w:rsidRPr="006705A2">
                        <w:rPr>
                          <w:rFonts w:ascii="Calibri" w:hAnsi="Calibri" w:cs="Calibri"/>
                          <w:b/>
                          <w:i/>
                          <w:sz w:val="28"/>
                          <w:szCs w:val="28"/>
                        </w:rPr>
                        <w:t>Mg</w:t>
                      </w:r>
                      <w:r>
                        <w:rPr>
                          <w:rFonts w:ascii="Calibri" w:hAnsi="Calibri" w:cs="Calibri"/>
                          <w:b/>
                          <w:i/>
                          <w:sz w:val="28"/>
                          <w:szCs w:val="28"/>
                        </w:rPr>
                        <w:t>r. Richard Kořínek</w:t>
                      </w:r>
                    </w:p>
                    <w:p w14:paraId="38668E0E" w14:textId="77777777" w:rsidR="002A5E79" w:rsidRPr="002A5E79" w:rsidRDefault="002A5E79" w:rsidP="002A5E79">
                      <w:pPr>
                        <w:spacing w:after="120" w:line="240" w:lineRule="auto"/>
                        <w:jc w:val="both"/>
                        <w:rPr>
                          <w:rFonts w:ascii="Calibri" w:hAnsi="Calibri" w:cs="Calibri"/>
                          <w:sz w:val="28"/>
                          <w:szCs w:val="28"/>
                        </w:rPr>
                      </w:pPr>
                      <w:r w:rsidRPr="002A5E79">
                        <w:rPr>
                          <w:rFonts w:ascii="Calibri" w:hAnsi="Calibri" w:cs="Calibri"/>
                          <w:sz w:val="28"/>
                          <w:szCs w:val="28"/>
                        </w:rPr>
                        <w:t>FAST je mezinárodně rozšířený program, který podporuje zapojení rodičů a tím vznik silnějšího pouta - rodinné pouto je nezbytné pro úspěch a vzdělání dětí. Sebevědomí dítěte evidentně stoupá, pokud se některý člen jeho rodiny aktivně účastní školního života. Taková účast vysílá k dítěti signál, že jeho rodina uznává a schvaluje svět školy, v němž dítě tráví většinu dnů svého dětství. Program je přínosný a užitečný i pro rodiče a samotné školy. V ČR byly zatím realizovány 4 běhy programu – dvě na základní škole a dvě na střední škole. Program v ČR zaštiťuje Univerzita Palackého v rámci projektu v rámci projektu OP3V – Výzva Inovace v pedagogice. Více o programu si můžete přečíst na českých stránkách: https://www.program-fast.cz, popřípadě přímo na amerických stránkách: https://www.familiesandschools.org/</w:t>
                      </w:r>
                    </w:p>
                    <w:p w14:paraId="5FEEF885" w14:textId="51648D32" w:rsidR="006705A2" w:rsidRDefault="002A5E79" w:rsidP="002A5E79">
                      <w:pPr>
                        <w:spacing w:after="120" w:line="240" w:lineRule="auto"/>
                        <w:jc w:val="both"/>
                        <w:rPr>
                          <w:rFonts w:ascii="Calibri" w:hAnsi="Calibri" w:cs="Calibri"/>
                          <w:sz w:val="28"/>
                          <w:szCs w:val="28"/>
                        </w:rPr>
                      </w:pPr>
                      <w:r w:rsidRPr="002A5E79">
                        <w:rPr>
                          <w:rFonts w:ascii="Calibri" w:hAnsi="Calibri" w:cs="Calibri"/>
                          <w:sz w:val="28"/>
                          <w:szCs w:val="28"/>
                        </w:rPr>
                        <w:t>Na workshopu si vyzkoušíme některé aktivity projektu a probereme, jak vypadá realizace programu na školách. V současné době ještě hledáme další školy, které by se zapojily do pilotní realizace.</w:t>
                      </w:r>
                    </w:p>
                  </w:txbxContent>
                </v:textbox>
                <w10:wrap anchorx="page"/>
              </v:shape>
            </w:pict>
          </mc:Fallback>
        </mc:AlternateContent>
      </w:r>
      <w:r>
        <w:rPr>
          <w:noProof/>
          <w:lang w:eastAsia="cs-CZ"/>
        </w:rPr>
        <mc:AlternateContent>
          <mc:Choice Requires="wps">
            <w:drawing>
              <wp:anchor distT="0" distB="0" distL="114300" distR="114300" simplePos="0" relativeHeight="251672576" behindDoc="0" locked="0" layoutInCell="1" allowOverlap="1" wp14:anchorId="07C481A1" wp14:editId="4520565A">
                <wp:simplePos x="0" y="0"/>
                <wp:positionH relativeFrom="column">
                  <wp:posOffset>323850</wp:posOffset>
                </wp:positionH>
                <wp:positionV relativeFrom="paragraph">
                  <wp:posOffset>238125</wp:posOffset>
                </wp:positionV>
                <wp:extent cx="3592800" cy="324000"/>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3592800" cy="324000"/>
                        </a:xfrm>
                        <a:prstGeom prst="rect">
                          <a:avLst/>
                        </a:prstGeom>
                        <a:noFill/>
                        <a:ln w="6350">
                          <a:noFill/>
                        </a:ln>
                      </wps:spPr>
                      <wps:txbx>
                        <w:txbxContent>
                          <w:p w14:paraId="73957DE0" w14:textId="77777777" w:rsidR="00751A68" w:rsidRPr="00EC5E5B" w:rsidRDefault="00751A68" w:rsidP="00751A68">
                            <w:pPr>
                              <w:autoSpaceDE w:val="0"/>
                              <w:autoSpaceDN w:val="0"/>
                              <w:adjustRightInd w:val="0"/>
                              <w:outlineLvl w:val="0"/>
                              <w:rPr>
                                <w:rFonts w:ascii="Century Gothic" w:hAnsi="Century Gothic"/>
                                <w:b/>
                                <w:color w:val="FFFFFF" w:themeColor="background1"/>
                                <w:sz w:val="36"/>
                                <w:szCs w:val="36"/>
                              </w:rPr>
                            </w:pPr>
                            <w:r w:rsidRPr="00EC5E5B">
                              <w:rPr>
                                <w:rFonts w:ascii="Century Gothic" w:hAnsi="Century Gothic"/>
                                <w:b/>
                                <w:color w:val="FFFFFF" w:themeColor="background1"/>
                                <w:sz w:val="36"/>
                                <w:szCs w:val="36"/>
                              </w:rPr>
                              <w:t>PROGRAM KONFERENCE</w:t>
                            </w:r>
                          </w:p>
                          <w:p w14:paraId="490AE84B" w14:textId="77777777" w:rsidR="00751A68" w:rsidRDefault="00751A68" w:rsidP="00751A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5" o:spid="_x0000_s1038" type="#_x0000_t202" style="position:absolute;margin-left:25.5pt;margin-top:18.75pt;width:282.9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" filled="f" stroked="f" strokeweight=".5pt">
                <v:textbox>
                  <w:txbxContent>
                    <w:p w14:paraId="73957DE0" w14:textId="77777777" w:rsidR="00751A68" w:rsidRPr="00EC5E5B" w:rsidRDefault="00751A68" w:rsidP="00751A68">
                      <w:pPr>
                        <w:autoSpaceDE w:val="0"/>
                        <w:autoSpaceDN w:val="0"/>
                        <w:adjustRightInd w:val="0"/>
                        <w:outlineLvl w:val="0"/>
                        <w:rPr>
                          <w:rFonts w:ascii="Century Gothic" w:hAnsi="Century Gothic"/>
                          <w:b/>
                          <w:color w:val="FFFFFF" w:themeColor="background1"/>
                          <w:sz w:val="36"/>
                          <w:szCs w:val="36"/>
                        </w:rPr>
                      </w:pPr>
                      <w:r w:rsidRPr="00EC5E5B">
                        <w:rPr>
                          <w:rFonts w:ascii="Century Gothic" w:hAnsi="Century Gothic"/>
                          <w:b/>
                          <w:color w:val="FFFFFF" w:themeColor="background1"/>
                          <w:sz w:val="36"/>
                          <w:szCs w:val="36"/>
                        </w:rPr>
                        <w:t>PROGRAM KONFERENCE</w:t>
                      </w:r>
                    </w:p>
                    <w:p w14:paraId="490AE84B" w14:textId="77777777" w:rsidR="00751A68" w:rsidRDefault="00751A68" w:rsidP="00751A68"/>
                  </w:txbxContent>
                </v:textbox>
              </v:shape>
            </w:pict>
          </mc:Fallback>
        </mc:AlternateContent>
      </w:r>
      <w:r>
        <w:rPr>
          <w:noProof/>
          <w:lang w:eastAsia="cs-CZ"/>
        </w:rPr>
        <w:drawing>
          <wp:inline distT="0" distB="0" distL="0" distR="0" wp14:anchorId="3A5357BF" wp14:editId="042C22E9">
            <wp:extent cx="7560310" cy="10689590"/>
            <wp:effectExtent l="0" t="0" r="254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r 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310" cy="10689590"/>
                    </a:xfrm>
                    <a:prstGeom prst="rect">
                      <a:avLst/>
                    </a:prstGeom>
                  </pic:spPr>
                </pic:pic>
              </a:graphicData>
            </a:graphic>
          </wp:inline>
        </w:drawing>
      </w:r>
    </w:p>
    <w:p w14:paraId="53C7677D" w14:textId="77777777" w:rsidR="006705A2" w:rsidRDefault="006705A2" w:rsidP="006705A2">
      <w:r>
        <w:rPr>
          <w:noProof/>
          <w:lang w:eastAsia="cs-CZ"/>
        </w:rPr>
        <w:lastRenderedPageBreak/>
        <mc:AlternateContent>
          <mc:Choice Requires="wps">
            <w:drawing>
              <wp:anchor distT="0" distB="0" distL="114300" distR="114300" simplePos="0" relativeHeight="251694080" behindDoc="0" locked="0" layoutInCell="1" allowOverlap="1" wp14:anchorId="2978E07C" wp14:editId="1D48AF6B">
                <wp:simplePos x="0" y="0"/>
                <wp:positionH relativeFrom="page">
                  <wp:posOffset>219075</wp:posOffset>
                </wp:positionH>
                <wp:positionV relativeFrom="paragraph">
                  <wp:posOffset>885825</wp:posOffset>
                </wp:positionV>
                <wp:extent cx="7124400" cy="9496425"/>
                <wp:effectExtent l="0" t="0" r="0" b="0"/>
                <wp:wrapNone/>
                <wp:docPr id="33" name="Textové pole 33"/>
                <wp:cNvGraphicFramePr/>
                <a:graphic xmlns:a="http://schemas.openxmlformats.org/drawingml/2006/main">
                  <a:graphicData uri="http://schemas.microsoft.com/office/word/2010/wordprocessingShape">
                    <wps:wsp>
                      <wps:cNvSpPr txBox="1"/>
                      <wps:spPr>
                        <a:xfrm>
                          <a:off x="0" y="0"/>
                          <a:ext cx="7124400" cy="9496425"/>
                        </a:xfrm>
                        <a:prstGeom prst="rect">
                          <a:avLst/>
                        </a:prstGeom>
                        <a:noFill/>
                        <a:ln w="6350">
                          <a:noFill/>
                        </a:ln>
                      </wps:spPr>
                      <wps:txbx>
                        <w:txbxContent>
                          <w:p w14:paraId="63AD48C2" w14:textId="085721F8" w:rsidR="00194233" w:rsidRPr="006C5642" w:rsidRDefault="00194233" w:rsidP="006C5642">
                            <w:pPr>
                              <w:shd w:val="clear" w:color="auto" w:fill="00A0E3"/>
                              <w:autoSpaceDE w:val="0"/>
                              <w:autoSpaceDN w:val="0"/>
                              <w:adjustRightInd w:val="0"/>
                              <w:spacing w:line="240" w:lineRule="auto"/>
                              <w:jc w:val="center"/>
                              <w:rPr>
                                <w:rFonts w:ascii="Century Gothic" w:eastAsia="JohnSansTextPro" w:hAnsi="Century Gothic"/>
                                <w:b/>
                                <w:color w:val="FFFFFF" w:themeColor="background1"/>
                                <w:sz w:val="28"/>
                                <w:szCs w:val="28"/>
                              </w:rPr>
                            </w:pPr>
                            <w:r>
                              <w:rPr>
                                <w:rFonts w:ascii="Century Gothic" w:eastAsia="JohnSansTextPro" w:hAnsi="Century Gothic"/>
                                <w:b/>
                                <w:color w:val="FFFFFF" w:themeColor="background1"/>
                                <w:sz w:val="28"/>
                                <w:szCs w:val="28"/>
                              </w:rPr>
                              <w:t>W</w:t>
                            </w:r>
                            <w:r w:rsidRPr="00CE4C68">
                              <w:rPr>
                                <w:rFonts w:ascii="Century Gothic" w:eastAsia="JohnSansTextPro" w:hAnsi="Century Gothic"/>
                                <w:b/>
                                <w:color w:val="FFFFFF" w:themeColor="background1"/>
                                <w:sz w:val="28"/>
                                <w:szCs w:val="28"/>
                              </w:rPr>
                              <w:t>ORKSHOPY</w:t>
                            </w:r>
                          </w:p>
                          <w:p w14:paraId="11BED1F5" w14:textId="77777777" w:rsidR="006C5642" w:rsidRDefault="006C5642" w:rsidP="006705A2">
                            <w:pPr>
                              <w:spacing w:after="120" w:line="240" w:lineRule="auto"/>
                              <w:jc w:val="both"/>
                              <w:rPr>
                                <w:rFonts w:ascii="Century Gothic" w:hAnsi="Century Gothic" w:cs="Calibri"/>
                                <w:b/>
                                <w:color w:val="00A0E3"/>
                                <w:sz w:val="28"/>
                                <w:szCs w:val="28"/>
                              </w:rPr>
                            </w:pPr>
                          </w:p>
                          <w:p w14:paraId="21C9AE4E" w14:textId="77777777" w:rsidR="006705A2" w:rsidRPr="001B0790" w:rsidRDefault="006705A2" w:rsidP="006705A2">
                            <w:pPr>
                              <w:spacing w:after="120" w:line="240" w:lineRule="auto"/>
                              <w:jc w:val="both"/>
                              <w:rPr>
                                <w:rFonts w:ascii="Century Gothic" w:hAnsi="Century Gothic" w:cs="Calibri"/>
                                <w:b/>
                                <w:color w:val="0070C0"/>
                                <w:sz w:val="28"/>
                                <w:szCs w:val="28"/>
                              </w:rPr>
                            </w:pPr>
                            <w:r>
                              <w:rPr>
                                <w:rFonts w:ascii="Century Gothic" w:hAnsi="Century Gothic" w:cs="Calibri"/>
                                <w:b/>
                                <w:color w:val="00A0E3"/>
                                <w:sz w:val="28"/>
                                <w:szCs w:val="28"/>
                              </w:rPr>
                              <w:t xml:space="preserve">ZÁKLADNÍ POTŘEBY ČLOVĚKA A JEJICH VZTAH K RESILIENCI </w:t>
                            </w:r>
                            <w:r w:rsidRPr="00751A68">
                              <w:rPr>
                                <w:rFonts w:ascii="Calibri" w:hAnsi="Calibri" w:cs="Calibri"/>
                                <w:b/>
                                <w:i/>
                                <w:sz w:val="28"/>
                                <w:szCs w:val="28"/>
                              </w:rPr>
                              <w:t>Mgr. Martin Kupka</w:t>
                            </w:r>
                            <w:r>
                              <w:rPr>
                                <w:rFonts w:ascii="Calibri" w:hAnsi="Calibri" w:cs="Calibri"/>
                                <w:b/>
                                <w:i/>
                                <w:sz w:val="28"/>
                                <w:szCs w:val="28"/>
                              </w:rPr>
                              <w:t>, Ph.D.</w:t>
                            </w:r>
                            <w:r w:rsidRPr="00751A68">
                              <w:rPr>
                                <w:rFonts w:ascii="Calibri" w:hAnsi="Calibri" w:cs="Calibri"/>
                                <w:b/>
                                <w:i/>
                                <w:sz w:val="28"/>
                                <w:szCs w:val="28"/>
                              </w:rPr>
                              <w:t xml:space="preserve"> </w:t>
                            </w:r>
                          </w:p>
                          <w:p w14:paraId="5130BAC8" w14:textId="77777777" w:rsidR="006705A2" w:rsidRDefault="006705A2" w:rsidP="006705A2">
                            <w:pPr>
                              <w:spacing w:after="120" w:line="240" w:lineRule="auto"/>
                              <w:jc w:val="both"/>
                              <w:rPr>
                                <w:rFonts w:ascii="Calibri" w:hAnsi="Calibri" w:cs="Calibri"/>
                                <w:sz w:val="28"/>
                                <w:szCs w:val="28"/>
                              </w:rPr>
                            </w:pPr>
                            <w:r w:rsidRPr="00C45995">
                              <w:rPr>
                                <w:rFonts w:ascii="Calibri" w:hAnsi="Calibri" w:cs="Calibri"/>
                                <w:sz w:val="28"/>
                                <w:szCs w:val="28"/>
                              </w:rPr>
                              <w:t>Workshop je určený všem pedagogickým pracovníkům a školním psychologům. Sebezkušenostní formou budou jeho účastníci seznámeni se základními potřebami člověka, které nás provázejí celý život. Absolvování workshopu umožní zamyšlení nad tím, jak jsou naše emoce propojeny se základními potřebami. Praktický přesah bude souviset nejen se sebezkušeností, ale rovněž i s úvahou nad tím, jak mohu jako profesionál (učitel, metodik prevence, školní psycholog) svým klientům (žákům) pomoci s poznáním a naplněním těchto základních potřeb. Koncepce základních potřeb bude vycházet z teoretického zázemí Pesso Boyden psychomotorické psychoterapie.</w:t>
                            </w:r>
                          </w:p>
                          <w:p w14:paraId="7F839F48" w14:textId="77777777" w:rsidR="00B715C3" w:rsidRDefault="00B715C3" w:rsidP="006705A2">
                            <w:pPr>
                              <w:spacing w:after="120" w:line="240" w:lineRule="auto"/>
                              <w:jc w:val="both"/>
                              <w:rPr>
                                <w:rFonts w:ascii="Calibri" w:hAnsi="Calibri" w:cs="Calibri"/>
                                <w:sz w:val="28"/>
                                <w:szCs w:val="28"/>
                              </w:rPr>
                            </w:pPr>
                          </w:p>
                          <w:p w14:paraId="3BE3ECAE" w14:textId="77777777" w:rsidR="00C90746" w:rsidRDefault="00B715C3" w:rsidP="00B715C3">
                            <w:pPr>
                              <w:spacing w:after="120" w:line="240" w:lineRule="auto"/>
                              <w:jc w:val="both"/>
                              <w:rPr>
                                <w:rFonts w:ascii="Century Gothic" w:hAnsi="Century Gothic" w:cs="Calibri"/>
                                <w:b/>
                                <w:color w:val="00A0E3"/>
                                <w:sz w:val="28"/>
                                <w:szCs w:val="28"/>
                              </w:rPr>
                            </w:pPr>
                            <w:r>
                              <w:rPr>
                                <w:rFonts w:ascii="Century Gothic" w:hAnsi="Century Gothic" w:cs="Calibri"/>
                                <w:b/>
                                <w:color w:val="00A0E3"/>
                                <w:sz w:val="28"/>
                                <w:szCs w:val="28"/>
                              </w:rPr>
                              <w:t xml:space="preserve">FEUERSTEINOVA METODA INSTRUMENTÁLNÍHO OBOHACOVÁNÍ </w:t>
                            </w:r>
                          </w:p>
                          <w:p w14:paraId="6827E0B7" w14:textId="5B50045B" w:rsidR="00B715C3" w:rsidRPr="001B0790" w:rsidRDefault="002A5E79" w:rsidP="00B715C3">
                            <w:pPr>
                              <w:spacing w:after="120" w:line="240" w:lineRule="auto"/>
                              <w:jc w:val="both"/>
                              <w:rPr>
                                <w:rFonts w:ascii="Century Gothic" w:hAnsi="Century Gothic" w:cs="Calibri"/>
                                <w:b/>
                                <w:color w:val="0070C0"/>
                                <w:sz w:val="28"/>
                                <w:szCs w:val="28"/>
                              </w:rPr>
                            </w:pPr>
                            <w:r>
                              <w:rPr>
                                <w:rFonts w:ascii="Calibri" w:hAnsi="Calibri" w:cs="Calibri"/>
                                <w:b/>
                                <w:i/>
                                <w:sz w:val="28"/>
                                <w:szCs w:val="28"/>
                              </w:rPr>
                              <w:t xml:space="preserve">Mgr. </w:t>
                            </w:r>
                            <w:r w:rsidR="00B715C3">
                              <w:rPr>
                                <w:rFonts w:ascii="Calibri" w:hAnsi="Calibri" w:cs="Calibri"/>
                                <w:b/>
                                <w:i/>
                                <w:sz w:val="28"/>
                                <w:szCs w:val="28"/>
                              </w:rPr>
                              <w:t xml:space="preserve">Ondřej Věnek </w:t>
                            </w:r>
                            <w:proofErr w:type="spellStart"/>
                            <w:r w:rsidR="00B715C3">
                              <w:rPr>
                                <w:rFonts w:ascii="Calibri" w:hAnsi="Calibri" w:cs="Calibri"/>
                                <w:b/>
                                <w:i/>
                                <w:sz w:val="28"/>
                                <w:szCs w:val="28"/>
                              </w:rPr>
                              <w:t>Vysopal</w:t>
                            </w:r>
                            <w:proofErr w:type="spellEnd"/>
                            <w:r w:rsidR="00B715C3" w:rsidRPr="00751A68">
                              <w:rPr>
                                <w:rFonts w:ascii="Calibri" w:hAnsi="Calibri" w:cs="Calibri"/>
                                <w:b/>
                                <w:i/>
                                <w:sz w:val="28"/>
                                <w:szCs w:val="28"/>
                              </w:rPr>
                              <w:t xml:space="preserve"> </w:t>
                            </w:r>
                          </w:p>
                          <w:p w14:paraId="778298AB" w14:textId="32FE540A" w:rsidR="00B715C3" w:rsidRDefault="00B715C3" w:rsidP="00B715C3">
                            <w:pPr>
                              <w:spacing w:after="120" w:line="240" w:lineRule="auto"/>
                              <w:jc w:val="both"/>
                              <w:rPr>
                                <w:rFonts w:ascii="Calibri" w:hAnsi="Calibri" w:cs="Calibri"/>
                                <w:sz w:val="28"/>
                                <w:szCs w:val="28"/>
                              </w:rPr>
                            </w:pPr>
                            <w:r w:rsidRPr="00B715C3">
                              <w:rPr>
                                <w:rFonts w:ascii="Calibri" w:hAnsi="Calibri" w:cs="Calibri"/>
                                <w:sz w:val="28"/>
                                <w:szCs w:val="28"/>
                              </w:rPr>
                              <w:t>Feuersteinova metoda instrumentálního obohacování pomáhá rozvíjet myšlení a vyjadřování. Podporuje vnitřní motivaci, reflektování vlastních myšlenek, přináší umění vytvořit si vlastní strategii při řešení úkolu a sdílení rozdílných postupů. Zároveň upevňuje sebedůvěru, odstraňuje impulzivitu a strach z chyb. Rozvíjí také respektování jiného názoru a pomůže lépe se orientovat ve vlastním životě a „rozmotat se“ z věcí, které nás svazují. Program posiluje pocity kompetence a odstraňuje negativní sebepojetí.</w:t>
                            </w:r>
                            <w:r>
                              <w:rPr>
                                <w:rFonts w:ascii="Calibri" w:hAnsi="Calibri" w:cs="Calibri"/>
                                <w:sz w:val="28"/>
                                <w:szCs w:val="28"/>
                              </w:rPr>
                              <w:t xml:space="preserve"> </w:t>
                            </w:r>
                            <w:r w:rsidRPr="00B715C3">
                              <w:rPr>
                                <w:rFonts w:ascii="Calibri" w:hAnsi="Calibri" w:cs="Calibri"/>
                                <w:sz w:val="28"/>
                                <w:szCs w:val="28"/>
                              </w:rPr>
                              <w:t>Metoda byla a stále je pro mne jakýsi zázrak.  Na hodinách pracuji s potenciálem klienta za pomoci tužky a papíru. Díky prvkům metody mu pomáhám dekódovat svět, ve kterém žije, pomáhám mu uvědomovat si své možnosti, své strategie, své chování, své myšlení a emoce. Nehodnotím, ne</w:t>
                            </w:r>
                            <w:r>
                              <w:rPr>
                                <w:rFonts w:ascii="Calibri" w:hAnsi="Calibri" w:cs="Calibri"/>
                                <w:sz w:val="28"/>
                                <w:szCs w:val="28"/>
                              </w:rPr>
                              <w:t xml:space="preserve">škatulkuji, pracuji tady a teď. </w:t>
                            </w:r>
                            <w:r w:rsidRPr="00B715C3">
                              <w:rPr>
                                <w:rFonts w:ascii="Calibri" w:hAnsi="Calibri" w:cs="Calibri"/>
                                <w:sz w:val="28"/>
                                <w:szCs w:val="28"/>
                              </w:rPr>
                              <w:t>Ve svém příspěvku se s Vámi rád podělím o kouzlo této metody prostřednictvím své praxe a zážitků, které jsme společně s mými klienty zažili.</w:t>
                            </w:r>
                            <w:r w:rsidRPr="00C45995">
                              <w:rPr>
                                <w:rFonts w:ascii="Calibri" w:hAnsi="Calibri" w:cs="Calibri"/>
                                <w:sz w:val="28"/>
                                <w:szCs w:val="28"/>
                              </w:rPr>
                              <w:t xml:space="preserve"> </w:t>
                            </w:r>
                          </w:p>
                          <w:p w14:paraId="60895395" w14:textId="77777777" w:rsidR="006C5642" w:rsidRDefault="006C5642" w:rsidP="00B715C3">
                            <w:pPr>
                              <w:spacing w:after="120" w:line="240" w:lineRule="auto"/>
                              <w:jc w:val="both"/>
                              <w:rPr>
                                <w:rFonts w:ascii="Calibri" w:hAnsi="Calibri" w:cs="Calibri"/>
                                <w:sz w:val="28"/>
                                <w:szCs w:val="28"/>
                              </w:rPr>
                            </w:pPr>
                          </w:p>
                          <w:p w14:paraId="72E3D569" w14:textId="77777777" w:rsidR="006C5642" w:rsidRDefault="00956C38" w:rsidP="00956C38">
                            <w:pPr>
                              <w:spacing w:after="120" w:line="240" w:lineRule="auto"/>
                              <w:jc w:val="both"/>
                              <w:rPr>
                                <w:rFonts w:ascii="Century Gothic" w:hAnsi="Century Gothic"/>
                                <w:b/>
                                <w:color w:val="00A0E3"/>
                                <w:sz w:val="28"/>
                                <w:szCs w:val="28"/>
                              </w:rPr>
                            </w:pPr>
                            <w:r>
                              <w:rPr>
                                <w:rFonts w:ascii="Century Gothic" w:hAnsi="Century Gothic"/>
                                <w:b/>
                                <w:color w:val="00A0E3"/>
                                <w:sz w:val="28"/>
                                <w:szCs w:val="28"/>
                              </w:rPr>
                              <w:t xml:space="preserve">VÝCHOVA KE CTNOSTEM V PREVENTIVNÍCH PROGRAMECH A SOCIÁLNÍ </w:t>
                            </w:r>
                            <w:r w:rsidR="006C5642">
                              <w:rPr>
                                <w:rFonts w:ascii="Century Gothic" w:hAnsi="Century Gothic"/>
                                <w:b/>
                                <w:color w:val="00A0E3"/>
                                <w:sz w:val="28"/>
                                <w:szCs w:val="28"/>
                              </w:rPr>
                              <w:t>PRÁCI</w:t>
                            </w:r>
                          </w:p>
                          <w:p w14:paraId="49956F62" w14:textId="297F0107" w:rsidR="00956C38" w:rsidRPr="00956C38" w:rsidRDefault="00956C38" w:rsidP="00956C38">
                            <w:pPr>
                              <w:spacing w:after="120" w:line="240" w:lineRule="auto"/>
                              <w:jc w:val="both"/>
                              <w:rPr>
                                <w:rFonts w:ascii="Calibri" w:hAnsi="Calibri" w:cs="Calibri"/>
                                <w:color w:val="000000"/>
                                <w:sz w:val="28"/>
                                <w:szCs w:val="28"/>
                              </w:rPr>
                            </w:pPr>
                            <w:r>
                              <w:rPr>
                                <w:rFonts w:ascii="Calibri" w:hAnsi="Calibri" w:cs="Calibri"/>
                                <w:b/>
                                <w:i/>
                                <w:sz w:val="28"/>
                                <w:szCs w:val="28"/>
                              </w:rPr>
                              <w:t>Kamil Gavenda</w:t>
                            </w:r>
                          </w:p>
                          <w:p w14:paraId="6D071F4C" w14:textId="118C4449" w:rsidR="00956C38" w:rsidRDefault="00956C38" w:rsidP="00956C38">
                            <w:pPr>
                              <w:spacing w:after="120" w:line="240" w:lineRule="auto"/>
                              <w:jc w:val="both"/>
                              <w:rPr>
                                <w:rFonts w:ascii="Calibri" w:hAnsi="Calibri" w:cs="Calibri"/>
                                <w:color w:val="000000"/>
                                <w:sz w:val="28"/>
                                <w:szCs w:val="28"/>
                              </w:rPr>
                            </w:pPr>
                            <w:r w:rsidRPr="00956C38">
                              <w:rPr>
                                <w:rFonts w:ascii="Calibri" w:hAnsi="Calibri" w:cs="Calibri"/>
                                <w:color w:val="000000"/>
                                <w:sz w:val="28"/>
                                <w:szCs w:val="28"/>
                              </w:rPr>
                              <w:t>Příspěvek bude zaměřen na problematiku klimatu třídy. Konkrétně poukážeme na využití karet ctností, jako nástroje v preventivních programech. Představíme, jak karty c</w:t>
                            </w:r>
                            <w:r w:rsidR="007F1C5F">
                              <w:rPr>
                                <w:rFonts w:ascii="Calibri" w:hAnsi="Calibri" w:cs="Calibri"/>
                                <w:color w:val="000000"/>
                                <w:sz w:val="28"/>
                                <w:szCs w:val="28"/>
                              </w:rPr>
                              <w:t>t</w:t>
                            </w:r>
                            <w:r w:rsidRPr="00956C38">
                              <w:rPr>
                                <w:rFonts w:ascii="Calibri" w:hAnsi="Calibri" w:cs="Calibri"/>
                                <w:color w:val="000000"/>
                                <w:sz w:val="28"/>
                                <w:szCs w:val="28"/>
                              </w:rPr>
                              <w:t>ností vznikaly, v jakých všech oblastech se dají využít.  Jednotlivé ukázky a náměty, jak lze na preventivní programy zaměřené na klima třídy pohlížet, vycházejí z praxe lektora.  Cílem příspěvku je ukázat další pohled na tuto problematiku.</w:t>
                            </w:r>
                          </w:p>
                          <w:p w14:paraId="73932DA0" w14:textId="77777777" w:rsidR="00956C38" w:rsidRPr="00B715C3" w:rsidRDefault="00956C38" w:rsidP="00B715C3">
                            <w:pPr>
                              <w:spacing w:after="120" w:line="240" w:lineRule="auto"/>
                              <w:jc w:val="both"/>
                              <w:rPr>
                                <w:rFonts w:ascii="Calibri" w:hAnsi="Calibri" w:cs="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3" o:spid="_x0000_s1039" type="#_x0000_t202" style="position:absolute;margin-left:17.25pt;margin-top:69.75pt;width:561pt;height:747.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" filled="f" stroked="f" strokeweight=".5pt">
                <v:textbox>
                  <w:txbxContent>
                    <w:p w14:paraId="63AD48C2" w14:textId="085721F8" w:rsidR="00194233" w:rsidRPr="006C5642" w:rsidRDefault="00194233" w:rsidP="006C5642">
                      <w:pPr>
                        <w:shd w:val="clear" w:color="auto" w:fill="00A0E3"/>
                        <w:autoSpaceDE w:val="0"/>
                        <w:autoSpaceDN w:val="0"/>
                        <w:adjustRightInd w:val="0"/>
                        <w:spacing w:line="240" w:lineRule="auto"/>
                        <w:jc w:val="center"/>
                        <w:rPr>
                          <w:rFonts w:ascii="Century Gothic" w:eastAsia="JohnSansTextPro" w:hAnsi="Century Gothic"/>
                          <w:b/>
                          <w:color w:val="FFFFFF" w:themeColor="background1"/>
                          <w:sz w:val="28"/>
                          <w:szCs w:val="28"/>
                        </w:rPr>
                      </w:pPr>
                      <w:r>
                        <w:rPr>
                          <w:rFonts w:ascii="Century Gothic" w:eastAsia="JohnSansTextPro" w:hAnsi="Century Gothic"/>
                          <w:b/>
                          <w:color w:val="FFFFFF" w:themeColor="background1"/>
                          <w:sz w:val="28"/>
                          <w:szCs w:val="28"/>
                        </w:rPr>
                        <w:t>W</w:t>
                      </w:r>
                      <w:r w:rsidRPr="00CE4C68">
                        <w:rPr>
                          <w:rFonts w:ascii="Century Gothic" w:eastAsia="JohnSansTextPro" w:hAnsi="Century Gothic"/>
                          <w:b/>
                          <w:color w:val="FFFFFF" w:themeColor="background1"/>
                          <w:sz w:val="28"/>
                          <w:szCs w:val="28"/>
                        </w:rPr>
                        <w:t>ORKSHOPY</w:t>
                      </w:r>
                    </w:p>
                    <w:p w14:paraId="11BED1F5" w14:textId="77777777" w:rsidR="006C5642" w:rsidRDefault="006C5642" w:rsidP="006705A2">
                      <w:pPr>
                        <w:spacing w:after="120" w:line="240" w:lineRule="auto"/>
                        <w:jc w:val="both"/>
                        <w:rPr>
                          <w:rFonts w:ascii="Century Gothic" w:hAnsi="Century Gothic" w:cs="Calibri"/>
                          <w:b/>
                          <w:color w:val="00A0E3"/>
                          <w:sz w:val="28"/>
                          <w:szCs w:val="28"/>
                        </w:rPr>
                      </w:pPr>
                    </w:p>
                    <w:p w14:paraId="21C9AE4E" w14:textId="77777777" w:rsidR="006705A2" w:rsidRPr="001B0790" w:rsidRDefault="006705A2" w:rsidP="006705A2">
                      <w:pPr>
                        <w:spacing w:after="120" w:line="240" w:lineRule="auto"/>
                        <w:jc w:val="both"/>
                        <w:rPr>
                          <w:rFonts w:ascii="Century Gothic" w:hAnsi="Century Gothic" w:cs="Calibri"/>
                          <w:b/>
                          <w:color w:val="0070C0"/>
                          <w:sz w:val="28"/>
                          <w:szCs w:val="28"/>
                        </w:rPr>
                      </w:pPr>
                      <w:r>
                        <w:rPr>
                          <w:rFonts w:ascii="Century Gothic" w:hAnsi="Century Gothic" w:cs="Calibri"/>
                          <w:b/>
                          <w:color w:val="00A0E3"/>
                          <w:sz w:val="28"/>
                          <w:szCs w:val="28"/>
                        </w:rPr>
                        <w:t xml:space="preserve">ZÁKLADNÍ POTŘEBY ČLOVĚKA A JEJICH VZTAH K RESILIENCI </w:t>
                      </w:r>
                      <w:r w:rsidRPr="00751A68">
                        <w:rPr>
                          <w:rFonts w:ascii="Calibri" w:hAnsi="Calibri" w:cs="Calibri"/>
                          <w:b/>
                          <w:i/>
                          <w:sz w:val="28"/>
                          <w:szCs w:val="28"/>
                        </w:rPr>
                        <w:t>Mgr. Martin Kupka</w:t>
                      </w:r>
                      <w:r>
                        <w:rPr>
                          <w:rFonts w:ascii="Calibri" w:hAnsi="Calibri" w:cs="Calibri"/>
                          <w:b/>
                          <w:i/>
                          <w:sz w:val="28"/>
                          <w:szCs w:val="28"/>
                        </w:rPr>
                        <w:t>, Ph.D.</w:t>
                      </w:r>
                      <w:r w:rsidRPr="00751A68">
                        <w:rPr>
                          <w:rFonts w:ascii="Calibri" w:hAnsi="Calibri" w:cs="Calibri"/>
                          <w:b/>
                          <w:i/>
                          <w:sz w:val="28"/>
                          <w:szCs w:val="28"/>
                        </w:rPr>
                        <w:t xml:space="preserve"> </w:t>
                      </w:r>
                    </w:p>
                    <w:p w14:paraId="5130BAC8" w14:textId="77777777" w:rsidR="006705A2" w:rsidRDefault="006705A2" w:rsidP="006705A2">
                      <w:pPr>
                        <w:spacing w:after="120" w:line="240" w:lineRule="auto"/>
                        <w:jc w:val="both"/>
                        <w:rPr>
                          <w:rFonts w:ascii="Calibri" w:hAnsi="Calibri" w:cs="Calibri"/>
                          <w:sz w:val="28"/>
                          <w:szCs w:val="28"/>
                        </w:rPr>
                      </w:pPr>
                      <w:r w:rsidRPr="00C45995">
                        <w:rPr>
                          <w:rFonts w:ascii="Calibri" w:hAnsi="Calibri" w:cs="Calibri"/>
                          <w:sz w:val="28"/>
                          <w:szCs w:val="28"/>
                        </w:rPr>
                        <w:t>Workshop je určený všem pedagogickým pracovníkům a školním psychologům. Sebezkušenostní formou budou jeho účastníci seznámeni se základními potřebami člověka, které nás provázejí celý život. Absolvování workshopu umožní zamyšlení nad tím, jak jsou naše emoce propojeny se základními potřebami. Praktický přesah bude souviset nejen se sebezkušeností, ale rovněž i s úvahou nad tím, jak mohu jako profesionál (učitel, metodik prevence, školní psycholog) svým klientům (žákům) pomoci s poznáním a naplněním těchto základních potřeb. Koncepce základních potřeb bude vycházet z teoretického zázemí Pesso Boyden psychomotorické psychoterapie.</w:t>
                      </w:r>
                    </w:p>
                    <w:p w14:paraId="7F839F48" w14:textId="77777777" w:rsidR="00B715C3" w:rsidRDefault="00B715C3" w:rsidP="006705A2">
                      <w:pPr>
                        <w:spacing w:after="120" w:line="240" w:lineRule="auto"/>
                        <w:jc w:val="both"/>
                        <w:rPr>
                          <w:rFonts w:ascii="Calibri" w:hAnsi="Calibri" w:cs="Calibri"/>
                          <w:sz w:val="28"/>
                          <w:szCs w:val="28"/>
                        </w:rPr>
                      </w:pPr>
                    </w:p>
                    <w:p w14:paraId="3BE3ECAE" w14:textId="77777777" w:rsidR="00C90746" w:rsidRDefault="00B715C3" w:rsidP="00B715C3">
                      <w:pPr>
                        <w:spacing w:after="120" w:line="240" w:lineRule="auto"/>
                        <w:jc w:val="both"/>
                        <w:rPr>
                          <w:rFonts w:ascii="Century Gothic" w:hAnsi="Century Gothic" w:cs="Calibri"/>
                          <w:b/>
                          <w:color w:val="00A0E3"/>
                          <w:sz w:val="28"/>
                          <w:szCs w:val="28"/>
                        </w:rPr>
                      </w:pPr>
                      <w:r>
                        <w:rPr>
                          <w:rFonts w:ascii="Century Gothic" w:hAnsi="Century Gothic" w:cs="Calibri"/>
                          <w:b/>
                          <w:color w:val="00A0E3"/>
                          <w:sz w:val="28"/>
                          <w:szCs w:val="28"/>
                        </w:rPr>
                        <w:t xml:space="preserve">FEUERSTEINOVA METODA INSTRUMENTÁLNÍHO OBOHACOVÁNÍ </w:t>
                      </w:r>
                    </w:p>
                    <w:p w14:paraId="6827E0B7" w14:textId="5B50045B" w:rsidR="00B715C3" w:rsidRPr="001B0790" w:rsidRDefault="002A5E79" w:rsidP="00B715C3">
                      <w:pPr>
                        <w:spacing w:after="120" w:line="240" w:lineRule="auto"/>
                        <w:jc w:val="both"/>
                        <w:rPr>
                          <w:rFonts w:ascii="Century Gothic" w:hAnsi="Century Gothic" w:cs="Calibri"/>
                          <w:b/>
                          <w:color w:val="0070C0"/>
                          <w:sz w:val="28"/>
                          <w:szCs w:val="28"/>
                        </w:rPr>
                      </w:pPr>
                      <w:r>
                        <w:rPr>
                          <w:rFonts w:ascii="Calibri" w:hAnsi="Calibri" w:cs="Calibri"/>
                          <w:b/>
                          <w:i/>
                          <w:sz w:val="28"/>
                          <w:szCs w:val="28"/>
                        </w:rPr>
                        <w:t xml:space="preserve">Mgr. </w:t>
                      </w:r>
                      <w:r w:rsidR="00B715C3">
                        <w:rPr>
                          <w:rFonts w:ascii="Calibri" w:hAnsi="Calibri" w:cs="Calibri"/>
                          <w:b/>
                          <w:i/>
                          <w:sz w:val="28"/>
                          <w:szCs w:val="28"/>
                        </w:rPr>
                        <w:t xml:space="preserve">Ondřej Věnek </w:t>
                      </w:r>
                      <w:proofErr w:type="spellStart"/>
                      <w:r w:rsidR="00B715C3">
                        <w:rPr>
                          <w:rFonts w:ascii="Calibri" w:hAnsi="Calibri" w:cs="Calibri"/>
                          <w:b/>
                          <w:i/>
                          <w:sz w:val="28"/>
                          <w:szCs w:val="28"/>
                        </w:rPr>
                        <w:t>Vysopal</w:t>
                      </w:r>
                      <w:proofErr w:type="spellEnd"/>
                      <w:r w:rsidR="00B715C3" w:rsidRPr="00751A68">
                        <w:rPr>
                          <w:rFonts w:ascii="Calibri" w:hAnsi="Calibri" w:cs="Calibri"/>
                          <w:b/>
                          <w:i/>
                          <w:sz w:val="28"/>
                          <w:szCs w:val="28"/>
                        </w:rPr>
                        <w:t xml:space="preserve"> </w:t>
                      </w:r>
                    </w:p>
                    <w:p w14:paraId="778298AB" w14:textId="32FE540A" w:rsidR="00B715C3" w:rsidRDefault="00B715C3" w:rsidP="00B715C3">
                      <w:pPr>
                        <w:spacing w:after="120" w:line="240" w:lineRule="auto"/>
                        <w:jc w:val="both"/>
                        <w:rPr>
                          <w:rFonts w:ascii="Calibri" w:hAnsi="Calibri" w:cs="Calibri"/>
                          <w:sz w:val="28"/>
                          <w:szCs w:val="28"/>
                        </w:rPr>
                      </w:pPr>
                      <w:r w:rsidRPr="00B715C3">
                        <w:rPr>
                          <w:rFonts w:ascii="Calibri" w:hAnsi="Calibri" w:cs="Calibri"/>
                          <w:sz w:val="28"/>
                          <w:szCs w:val="28"/>
                        </w:rPr>
                        <w:t>Feuersteinova metoda instrumentálního obohacování pomáhá rozvíjet myšlení a vyjadřování. Podporuje vnitřní motivaci, reflektování vlastních myšlenek, přináší umění vytvořit si vlastní strategii při řešení úkolu a sdílení rozdílných postupů. Zároveň upevňuje sebedůvěru, odstraňuje impulzivitu a strach z chyb. Rozvíjí také respektování jiného názoru a pomůže lépe se orientovat ve vlastním životě a „rozmotat se“ z věcí, které nás svazují. Program posiluje pocity kompetence a odstraňuje negativní sebepojetí.</w:t>
                      </w:r>
                      <w:r>
                        <w:rPr>
                          <w:rFonts w:ascii="Calibri" w:hAnsi="Calibri" w:cs="Calibri"/>
                          <w:sz w:val="28"/>
                          <w:szCs w:val="28"/>
                        </w:rPr>
                        <w:t xml:space="preserve"> </w:t>
                      </w:r>
                      <w:r w:rsidRPr="00B715C3">
                        <w:rPr>
                          <w:rFonts w:ascii="Calibri" w:hAnsi="Calibri" w:cs="Calibri"/>
                          <w:sz w:val="28"/>
                          <w:szCs w:val="28"/>
                        </w:rPr>
                        <w:t>Metoda byla a stále je pro mne jakýsi zázrak.  Na hodinách pracuji s potenciálem klienta za pomoci tužky a papíru. Díky prvkům metody mu pomáhám dekódovat svět, ve kterém žije, pomáhám mu uvědomovat si své možnosti, své strategie, své chování, své myšlení a emoce. Nehodnotím, ne</w:t>
                      </w:r>
                      <w:r>
                        <w:rPr>
                          <w:rFonts w:ascii="Calibri" w:hAnsi="Calibri" w:cs="Calibri"/>
                          <w:sz w:val="28"/>
                          <w:szCs w:val="28"/>
                        </w:rPr>
                        <w:t xml:space="preserve">škatulkuji, pracuji tady a teď. </w:t>
                      </w:r>
                      <w:r w:rsidRPr="00B715C3">
                        <w:rPr>
                          <w:rFonts w:ascii="Calibri" w:hAnsi="Calibri" w:cs="Calibri"/>
                          <w:sz w:val="28"/>
                          <w:szCs w:val="28"/>
                        </w:rPr>
                        <w:t>Ve svém příspěvku se s Vámi rád podělím o kouzlo této metody prostřednictvím své praxe a zážitků, které jsme společně s mými klienty zažili.</w:t>
                      </w:r>
                      <w:r w:rsidRPr="00C45995">
                        <w:rPr>
                          <w:rFonts w:ascii="Calibri" w:hAnsi="Calibri" w:cs="Calibri"/>
                          <w:sz w:val="28"/>
                          <w:szCs w:val="28"/>
                        </w:rPr>
                        <w:t xml:space="preserve"> </w:t>
                      </w:r>
                    </w:p>
                    <w:p w14:paraId="60895395" w14:textId="77777777" w:rsidR="006C5642" w:rsidRDefault="006C5642" w:rsidP="00B715C3">
                      <w:pPr>
                        <w:spacing w:after="120" w:line="240" w:lineRule="auto"/>
                        <w:jc w:val="both"/>
                        <w:rPr>
                          <w:rFonts w:ascii="Calibri" w:hAnsi="Calibri" w:cs="Calibri"/>
                          <w:sz w:val="28"/>
                          <w:szCs w:val="28"/>
                        </w:rPr>
                      </w:pPr>
                    </w:p>
                    <w:p w14:paraId="72E3D569" w14:textId="77777777" w:rsidR="006C5642" w:rsidRDefault="00956C38" w:rsidP="00956C38">
                      <w:pPr>
                        <w:spacing w:after="120" w:line="240" w:lineRule="auto"/>
                        <w:jc w:val="both"/>
                        <w:rPr>
                          <w:rFonts w:ascii="Century Gothic" w:hAnsi="Century Gothic"/>
                          <w:b/>
                          <w:color w:val="00A0E3"/>
                          <w:sz w:val="28"/>
                          <w:szCs w:val="28"/>
                        </w:rPr>
                      </w:pPr>
                      <w:r>
                        <w:rPr>
                          <w:rFonts w:ascii="Century Gothic" w:hAnsi="Century Gothic"/>
                          <w:b/>
                          <w:color w:val="00A0E3"/>
                          <w:sz w:val="28"/>
                          <w:szCs w:val="28"/>
                        </w:rPr>
                        <w:t xml:space="preserve">VÝCHOVA KE CTNOSTEM V PREVENTIVNÍCH PROGRAMECH A SOCIÁLNÍ </w:t>
                      </w:r>
                      <w:r w:rsidR="006C5642">
                        <w:rPr>
                          <w:rFonts w:ascii="Century Gothic" w:hAnsi="Century Gothic"/>
                          <w:b/>
                          <w:color w:val="00A0E3"/>
                          <w:sz w:val="28"/>
                          <w:szCs w:val="28"/>
                        </w:rPr>
                        <w:t>PRÁCI</w:t>
                      </w:r>
                    </w:p>
                    <w:p w14:paraId="49956F62" w14:textId="297F0107" w:rsidR="00956C38" w:rsidRPr="00956C38" w:rsidRDefault="00956C38" w:rsidP="00956C38">
                      <w:pPr>
                        <w:spacing w:after="120" w:line="240" w:lineRule="auto"/>
                        <w:jc w:val="both"/>
                        <w:rPr>
                          <w:rFonts w:ascii="Calibri" w:hAnsi="Calibri" w:cs="Calibri"/>
                          <w:color w:val="000000"/>
                          <w:sz w:val="28"/>
                          <w:szCs w:val="28"/>
                        </w:rPr>
                      </w:pPr>
                      <w:r>
                        <w:rPr>
                          <w:rFonts w:ascii="Calibri" w:hAnsi="Calibri" w:cs="Calibri"/>
                          <w:b/>
                          <w:i/>
                          <w:sz w:val="28"/>
                          <w:szCs w:val="28"/>
                        </w:rPr>
                        <w:t>Kamil Gavenda</w:t>
                      </w:r>
                    </w:p>
                    <w:p w14:paraId="6D071F4C" w14:textId="118C4449" w:rsidR="00956C38" w:rsidRDefault="00956C38" w:rsidP="00956C38">
                      <w:pPr>
                        <w:spacing w:after="120" w:line="240" w:lineRule="auto"/>
                        <w:jc w:val="both"/>
                        <w:rPr>
                          <w:rFonts w:ascii="Calibri" w:hAnsi="Calibri" w:cs="Calibri"/>
                          <w:color w:val="000000"/>
                          <w:sz w:val="28"/>
                          <w:szCs w:val="28"/>
                        </w:rPr>
                      </w:pPr>
                      <w:r w:rsidRPr="00956C38">
                        <w:rPr>
                          <w:rFonts w:ascii="Calibri" w:hAnsi="Calibri" w:cs="Calibri"/>
                          <w:color w:val="000000"/>
                          <w:sz w:val="28"/>
                          <w:szCs w:val="28"/>
                        </w:rPr>
                        <w:t>Příspěvek bude zaměřen na problematiku klimatu třídy. Konkrétně poukážeme na využití karet ctností, jako nástroje v preventivních programech. Představíme, jak karty c</w:t>
                      </w:r>
                      <w:r w:rsidR="007F1C5F">
                        <w:rPr>
                          <w:rFonts w:ascii="Calibri" w:hAnsi="Calibri" w:cs="Calibri"/>
                          <w:color w:val="000000"/>
                          <w:sz w:val="28"/>
                          <w:szCs w:val="28"/>
                        </w:rPr>
                        <w:t>t</w:t>
                      </w:r>
                      <w:r w:rsidRPr="00956C38">
                        <w:rPr>
                          <w:rFonts w:ascii="Calibri" w:hAnsi="Calibri" w:cs="Calibri"/>
                          <w:color w:val="000000"/>
                          <w:sz w:val="28"/>
                          <w:szCs w:val="28"/>
                        </w:rPr>
                        <w:t>ností vznikaly, v jakých všech oblastech se dají využít.  Jednotlivé ukázky a náměty, jak lze na preventivní programy zaměřené na klima třídy pohlížet, vycházejí z praxe lektora.  Cílem příspěvku je ukázat další pohled na tuto problematiku.</w:t>
                      </w:r>
                    </w:p>
                    <w:p w14:paraId="73932DA0" w14:textId="77777777" w:rsidR="00956C38" w:rsidRPr="00B715C3" w:rsidRDefault="00956C38" w:rsidP="00B715C3">
                      <w:pPr>
                        <w:spacing w:after="120" w:line="240" w:lineRule="auto"/>
                        <w:jc w:val="both"/>
                        <w:rPr>
                          <w:rFonts w:ascii="Calibri" w:hAnsi="Calibri" w:cs="Calibri"/>
                          <w:sz w:val="28"/>
                          <w:szCs w:val="28"/>
                        </w:rPr>
                      </w:pPr>
                    </w:p>
                  </w:txbxContent>
                </v:textbox>
                <w10:wrap anchorx="page"/>
              </v:shape>
            </w:pict>
          </mc:Fallback>
        </mc:AlternateContent>
      </w:r>
      <w:r>
        <w:rPr>
          <w:noProof/>
          <w:lang w:eastAsia="cs-CZ"/>
        </w:rPr>
        <mc:AlternateContent>
          <mc:Choice Requires="wps">
            <w:drawing>
              <wp:anchor distT="0" distB="0" distL="114300" distR="114300" simplePos="0" relativeHeight="251693056" behindDoc="0" locked="0" layoutInCell="1" allowOverlap="1" wp14:anchorId="087E6275" wp14:editId="7393DA06">
                <wp:simplePos x="0" y="0"/>
                <wp:positionH relativeFrom="column">
                  <wp:posOffset>323850</wp:posOffset>
                </wp:positionH>
                <wp:positionV relativeFrom="paragraph">
                  <wp:posOffset>238125</wp:posOffset>
                </wp:positionV>
                <wp:extent cx="3592800" cy="324000"/>
                <wp:effectExtent l="0" t="0" r="0" b="0"/>
                <wp:wrapNone/>
                <wp:docPr id="34" name="Textové pole 34"/>
                <wp:cNvGraphicFramePr/>
                <a:graphic xmlns:a="http://schemas.openxmlformats.org/drawingml/2006/main">
                  <a:graphicData uri="http://schemas.microsoft.com/office/word/2010/wordprocessingShape">
                    <wps:wsp>
                      <wps:cNvSpPr txBox="1"/>
                      <wps:spPr>
                        <a:xfrm>
                          <a:off x="0" y="0"/>
                          <a:ext cx="3592800" cy="324000"/>
                        </a:xfrm>
                        <a:prstGeom prst="rect">
                          <a:avLst/>
                        </a:prstGeom>
                        <a:noFill/>
                        <a:ln w="6350">
                          <a:noFill/>
                        </a:ln>
                      </wps:spPr>
                      <wps:txbx>
                        <w:txbxContent>
                          <w:p w14:paraId="51C1E114" w14:textId="77777777" w:rsidR="006705A2" w:rsidRPr="00EC5E5B" w:rsidRDefault="006705A2" w:rsidP="006705A2">
                            <w:pPr>
                              <w:autoSpaceDE w:val="0"/>
                              <w:autoSpaceDN w:val="0"/>
                              <w:adjustRightInd w:val="0"/>
                              <w:outlineLvl w:val="0"/>
                              <w:rPr>
                                <w:rFonts w:ascii="Century Gothic" w:hAnsi="Century Gothic"/>
                                <w:b/>
                                <w:color w:val="FFFFFF" w:themeColor="background1"/>
                                <w:sz w:val="36"/>
                                <w:szCs w:val="36"/>
                              </w:rPr>
                            </w:pPr>
                            <w:r w:rsidRPr="00EC5E5B">
                              <w:rPr>
                                <w:rFonts w:ascii="Century Gothic" w:hAnsi="Century Gothic"/>
                                <w:b/>
                                <w:color w:val="FFFFFF" w:themeColor="background1"/>
                                <w:sz w:val="36"/>
                                <w:szCs w:val="36"/>
                              </w:rPr>
                              <w:t>PROGRAM KONFERENCE</w:t>
                            </w:r>
                          </w:p>
                          <w:p w14:paraId="15E495E2" w14:textId="77777777" w:rsidR="006705A2" w:rsidRDefault="006705A2" w:rsidP="00670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4" o:spid="_x0000_s1040" type="#_x0000_t202" style="position:absolute;margin-left:25.5pt;margin-top:18.75pt;width:282.9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" filled="f" stroked="f" strokeweight=".5pt">
                <v:textbox>
                  <w:txbxContent>
                    <w:p w14:paraId="51C1E114" w14:textId="77777777" w:rsidR="006705A2" w:rsidRPr="00EC5E5B" w:rsidRDefault="006705A2" w:rsidP="006705A2">
                      <w:pPr>
                        <w:autoSpaceDE w:val="0"/>
                        <w:autoSpaceDN w:val="0"/>
                        <w:adjustRightInd w:val="0"/>
                        <w:outlineLvl w:val="0"/>
                        <w:rPr>
                          <w:rFonts w:ascii="Century Gothic" w:hAnsi="Century Gothic"/>
                          <w:b/>
                          <w:color w:val="FFFFFF" w:themeColor="background1"/>
                          <w:sz w:val="36"/>
                          <w:szCs w:val="36"/>
                        </w:rPr>
                      </w:pPr>
                      <w:r w:rsidRPr="00EC5E5B">
                        <w:rPr>
                          <w:rFonts w:ascii="Century Gothic" w:hAnsi="Century Gothic"/>
                          <w:b/>
                          <w:color w:val="FFFFFF" w:themeColor="background1"/>
                          <w:sz w:val="36"/>
                          <w:szCs w:val="36"/>
                        </w:rPr>
                        <w:t>PROGRAM KONFERENCE</w:t>
                      </w:r>
                    </w:p>
                    <w:p w14:paraId="15E495E2" w14:textId="77777777" w:rsidR="006705A2" w:rsidRDefault="006705A2" w:rsidP="006705A2"/>
                  </w:txbxContent>
                </v:textbox>
              </v:shape>
            </w:pict>
          </mc:Fallback>
        </mc:AlternateContent>
      </w:r>
      <w:r>
        <w:rPr>
          <w:noProof/>
          <w:lang w:eastAsia="cs-CZ"/>
        </w:rPr>
        <w:drawing>
          <wp:inline distT="0" distB="0" distL="0" distR="0" wp14:anchorId="0A2008E0" wp14:editId="0A01340C">
            <wp:extent cx="7560310" cy="10689590"/>
            <wp:effectExtent l="0" t="0" r="254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r 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310" cy="10689590"/>
                    </a:xfrm>
                    <a:prstGeom prst="rect">
                      <a:avLst/>
                    </a:prstGeom>
                  </pic:spPr>
                </pic:pic>
              </a:graphicData>
            </a:graphic>
          </wp:inline>
        </w:drawing>
      </w:r>
    </w:p>
    <w:p w14:paraId="3F82D9B0" w14:textId="0C61D147" w:rsidR="006705A2" w:rsidRDefault="006705A2" w:rsidP="00A97D7C">
      <w:r>
        <w:rPr>
          <w:noProof/>
          <w:lang w:eastAsia="cs-CZ"/>
        </w:rPr>
        <w:lastRenderedPageBreak/>
        <mc:AlternateContent>
          <mc:Choice Requires="wps">
            <w:drawing>
              <wp:anchor distT="0" distB="0" distL="114300" distR="114300" simplePos="0" relativeHeight="251696128" behindDoc="0" locked="0" layoutInCell="1" allowOverlap="1" wp14:anchorId="6B366C73" wp14:editId="21EB6B8B">
                <wp:simplePos x="0" y="0"/>
                <wp:positionH relativeFrom="page">
                  <wp:posOffset>219075</wp:posOffset>
                </wp:positionH>
                <wp:positionV relativeFrom="paragraph">
                  <wp:posOffset>1181099</wp:posOffset>
                </wp:positionV>
                <wp:extent cx="7124400" cy="9115425"/>
                <wp:effectExtent l="0" t="0" r="0" b="0"/>
                <wp:wrapNone/>
                <wp:docPr id="35" name="Textové pole 35"/>
                <wp:cNvGraphicFramePr/>
                <a:graphic xmlns:a="http://schemas.openxmlformats.org/drawingml/2006/main">
                  <a:graphicData uri="http://schemas.microsoft.com/office/word/2010/wordprocessingShape">
                    <wps:wsp>
                      <wps:cNvSpPr txBox="1"/>
                      <wps:spPr>
                        <a:xfrm>
                          <a:off x="0" y="0"/>
                          <a:ext cx="7124400" cy="9115425"/>
                        </a:xfrm>
                        <a:prstGeom prst="rect">
                          <a:avLst/>
                        </a:prstGeom>
                        <a:noFill/>
                        <a:ln w="6350">
                          <a:noFill/>
                        </a:ln>
                      </wps:spPr>
                      <wps:txbx>
                        <w:txbxContent>
                          <w:p w14:paraId="03721968" w14:textId="77777777" w:rsidR="006705A2" w:rsidRDefault="006705A2" w:rsidP="006705A2">
                            <w:pPr>
                              <w:autoSpaceDE w:val="0"/>
                              <w:autoSpaceDN w:val="0"/>
                              <w:adjustRightInd w:val="0"/>
                              <w:spacing w:after="120" w:line="240" w:lineRule="auto"/>
                              <w:jc w:val="center"/>
                              <w:rPr>
                                <w:rFonts w:ascii="Century Gothic" w:eastAsia="JohnSansTextPro" w:hAnsi="Century Gothic"/>
                                <w:b/>
                                <w:color w:val="00A0E3"/>
                                <w:sz w:val="44"/>
                                <w:szCs w:val="44"/>
                              </w:rPr>
                            </w:pPr>
                            <w:r w:rsidRPr="00CE4C68">
                              <w:rPr>
                                <w:rFonts w:ascii="Century Gothic" w:eastAsia="JohnSansTextPro" w:hAnsi="Century Gothic"/>
                                <w:b/>
                                <w:color w:val="000000" w:themeColor="text1"/>
                                <w:sz w:val="44"/>
                                <w:szCs w:val="44"/>
                              </w:rPr>
                              <w:t xml:space="preserve">VSTUP </w:t>
                            </w:r>
                            <w:r w:rsidRPr="00CE4C68">
                              <w:rPr>
                                <w:rFonts w:ascii="Century Gothic" w:eastAsia="JohnSansTextPro" w:hAnsi="Century Gothic"/>
                                <w:b/>
                                <w:color w:val="00A0E3"/>
                                <w:sz w:val="44"/>
                                <w:szCs w:val="44"/>
                              </w:rPr>
                              <w:t>ZDARMA</w:t>
                            </w:r>
                          </w:p>
                          <w:p w14:paraId="4B4551AB" w14:textId="77777777" w:rsidR="006705A2" w:rsidRPr="00B91A83" w:rsidRDefault="006705A2" w:rsidP="006705A2">
                            <w:pPr>
                              <w:autoSpaceDE w:val="0"/>
                              <w:autoSpaceDN w:val="0"/>
                              <w:adjustRightInd w:val="0"/>
                              <w:spacing w:after="120" w:line="240" w:lineRule="auto"/>
                              <w:jc w:val="center"/>
                              <w:rPr>
                                <w:rFonts w:ascii="Century Gothic" w:eastAsia="JohnSansTextPro" w:hAnsi="Century Gothic"/>
                                <w:b/>
                                <w:color w:val="0070C0"/>
                                <w:sz w:val="24"/>
                                <w:szCs w:val="24"/>
                              </w:rPr>
                            </w:pPr>
                          </w:p>
                          <w:p w14:paraId="3D5AF160" w14:textId="77777777" w:rsidR="006705A2" w:rsidRPr="00B91A83" w:rsidRDefault="006705A2" w:rsidP="006705A2">
                            <w:pPr>
                              <w:autoSpaceDE w:val="0"/>
                              <w:autoSpaceDN w:val="0"/>
                              <w:adjustRightInd w:val="0"/>
                              <w:spacing w:after="120" w:line="240" w:lineRule="auto"/>
                              <w:jc w:val="center"/>
                              <w:rPr>
                                <w:rFonts w:ascii="Century Gothic" w:eastAsia="JohnSansTextPro" w:hAnsi="Century Gothic"/>
                                <w:b/>
                                <w:color w:val="000000" w:themeColor="text1"/>
                                <w:sz w:val="24"/>
                                <w:szCs w:val="24"/>
                              </w:rPr>
                            </w:pPr>
                            <w:r w:rsidRPr="00B91A83">
                              <w:rPr>
                                <w:rFonts w:ascii="Century Gothic" w:eastAsia="JohnSansTextPro" w:hAnsi="Century Gothic"/>
                                <w:b/>
                                <w:color w:val="000000" w:themeColor="text1"/>
                                <w:sz w:val="24"/>
                                <w:szCs w:val="24"/>
                              </w:rPr>
                              <w:t>MÍSTO KONÁNÍ: Pedagogická fakulta UP, Žižkovo náměstí 5</w:t>
                            </w:r>
                            <w:r>
                              <w:rPr>
                                <w:rFonts w:ascii="Century Gothic" w:eastAsia="JohnSansTextPro" w:hAnsi="Century Gothic"/>
                                <w:b/>
                                <w:color w:val="000000" w:themeColor="text1"/>
                                <w:sz w:val="24"/>
                                <w:szCs w:val="24"/>
                              </w:rPr>
                              <w:t>, Olomouc</w:t>
                            </w:r>
                          </w:p>
                          <w:p w14:paraId="64EACB10" w14:textId="77777777" w:rsidR="006705A2" w:rsidRDefault="006705A2" w:rsidP="006705A2">
                            <w:pPr>
                              <w:autoSpaceDE w:val="0"/>
                              <w:autoSpaceDN w:val="0"/>
                              <w:adjustRightInd w:val="0"/>
                              <w:spacing w:after="120" w:line="240" w:lineRule="auto"/>
                              <w:jc w:val="center"/>
                              <w:rPr>
                                <w:rFonts w:ascii="Calibri" w:eastAsia="JohnSansTextPro" w:hAnsi="Calibri"/>
                                <w:sz w:val="28"/>
                                <w:szCs w:val="28"/>
                              </w:rPr>
                            </w:pPr>
                          </w:p>
                          <w:p w14:paraId="1E7D00D4" w14:textId="77777777" w:rsidR="006705A2" w:rsidRDefault="006705A2" w:rsidP="006705A2">
                            <w:pPr>
                              <w:autoSpaceDE w:val="0"/>
                              <w:autoSpaceDN w:val="0"/>
                              <w:adjustRightInd w:val="0"/>
                              <w:spacing w:after="120" w:line="240" w:lineRule="auto"/>
                              <w:jc w:val="center"/>
                              <w:rPr>
                                <w:rFonts w:ascii="Calibri" w:eastAsia="JohnSansTextPro" w:hAnsi="Calibri"/>
                                <w:sz w:val="28"/>
                                <w:szCs w:val="28"/>
                              </w:rPr>
                            </w:pPr>
                            <w:r>
                              <w:rPr>
                                <w:rFonts w:ascii="Calibri" w:eastAsia="JohnSansTextPro" w:hAnsi="Calibri"/>
                                <w:sz w:val="28"/>
                                <w:szCs w:val="28"/>
                              </w:rPr>
                              <w:t>Realizace konference</w:t>
                            </w:r>
                            <w:r w:rsidRPr="00203938">
                              <w:rPr>
                                <w:rFonts w:ascii="Calibri" w:eastAsia="JohnSansTextPro" w:hAnsi="Calibri"/>
                                <w:sz w:val="28"/>
                                <w:szCs w:val="28"/>
                              </w:rPr>
                              <w:t xml:space="preserve"> je podpořena finančními prostředky Olomouckého kraje.</w:t>
                            </w:r>
                          </w:p>
                          <w:p w14:paraId="3C957A97" w14:textId="77777777" w:rsidR="006705A2" w:rsidRDefault="006705A2" w:rsidP="006705A2">
                            <w:pPr>
                              <w:autoSpaceDE w:val="0"/>
                              <w:autoSpaceDN w:val="0"/>
                              <w:adjustRightInd w:val="0"/>
                              <w:spacing w:after="120" w:line="240" w:lineRule="auto"/>
                              <w:rPr>
                                <w:rFonts w:ascii="Calibri" w:eastAsia="JohnSansTextPro" w:hAnsi="Calibri"/>
                                <w:sz w:val="28"/>
                                <w:szCs w:val="28"/>
                              </w:rPr>
                            </w:pPr>
                          </w:p>
                          <w:p w14:paraId="4D8CC7D3" w14:textId="77777777" w:rsidR="006705A2" w:rsidRDefault="006705A2" w:rsidP="006705A2">
                            <w:pPr>
                              <w:spacing w:after="0" w:line="240" w:lineRule="auto"/>
                              <w:jc w:val="center"/>
                              <w:outlineLvl w:val="0"/>
                              <w:rPr>
                                <w:rFonts w:ascii="Calibri" w:eastAsia="JohnSansTextPro" w:hAnsi="Calibri"/>
                                <w:color w:val="000000" w:themeColor="text1"/>
                                <w:sz w:val="28"/>
                                <w:szCs w:val="28"/>
                              </w:rPr>
                            </w:pPr>
                            <w:r>
                              <w:rPr>
                                <w:rFonts w:ascii="Calibri" w:eastAsia="JohnSansTextPro" w:hAnsi="Calibri"/>
                                <w:color w:val="000000" w:themeColor="text1"/>
                                <w:sz w:val="28"/>
                                <w:szCs w:val="28"/>
                              </w:rPr>
                              <w:t xml:space="preserve">Závazné přihlášky </w:t>
                            </w:r>
                            <w:r w:rsidRPr="00203938">
                              <w:rPr>
                                <w:rFonts w:ascii="Calibri" w:eastAsia="JohnSansTextPro" w:hAnsi="Calibri"/>
                                <w:color w:val="000000" w:themeColor="text1"/>
                                <w:sz w:val="28"/>
                                <w:szCs w:val="28"/>
                              </w:rPr>
                              <w:t>posílejte, prosím, nejpozději</w:t>
                            </w:r>
                          </w:p>
                          <w:p w14:paraId="5F6DCBBD" w14:textId="7852A9D8" w:rsidR="006705A2" w:rsidRPr="00203938" w:rsidRDefault="006705A2" w:rsidP="00A23CAF">
                            <w:pPr>
                              <w:spacing w:after="0" w:line="240" w:lineRule="auto"/>
                              <w:jc w:val="center"/>
                              <w:outlineLvl w:val="0"/>
                              <w:rPr>
                                <w:rFonts w:ascii="Calibri" w:eastAsia="JohnSansTextPro" w:hAnsi="Calibri"/>
                                <w:b/>
                                <w:color w:val="000000" w:themeColor="text1"/>
                                <w:sz w:val="28"/>
                                <w:szCs w:val="28"/>
                              </w:rPr>
                            </w:pPr>
                            <w:r w:rsidRPr="00F05CE8">
                              <w:rPr>
                                <w:rFonts w:ascii="Calibri" w:eastAsia="JohnSansTextPro" w:hAnsi="Calibri"/>
                                <w:color w:val="000000" w:themeColor="text1"/>
                                <w:sz w:val="28"/>
                                <w:szCs w:val="28"/>
                              </w:rPr>
                              <w:t>do</w:t>
                            </w:r>
                            <w:r w:rsidRPr="00F05CE8">
                              <w:rPr>
                                <w:rFonts w:ascii="Calibri" w:eastAsia="JohnSansTextPro" w:hAnsi="Calibri"/>
                                <w:b/>
                                <w:color w:val="0070C0"/>
                                <w:sz w:val="28"/>
                                <w:szCs w:val="28"/>
                              </w:rPr>
                              <w:t xml:space="preserve"> </w:t>
                            </w:r>
                            <w:r>
                              <w:rPr>
                                <w:rFonts w:ascii="Calibri" w:eastAsia="JohnSansTextPro" w:hAnsi="Calibri"/>
                                <w:b/>
                                <w:color w:val="00A0E3"/>
                                <w:sz w:val="28"/>
                                <w:szCs w:val="28"/>
                              </w:rPr>
                              <w:t>2. 9. 2022</w:t>
                            </w:r>
                            <w:r>
                              <w:rPr>
                                <w:rFonts w:ascii="Calibri" w:eastAsia="JohnSansTextPro" w:hAnsi="Calibri"/>
                                <w:color w:val="000000" w:themeColor="text1"/>
                                <w:sz w:val="28"/>
                                <w:szCs w:val="28"/>
                              </w:rPr>
                              <w:t xml:space="preserve"> na:</w:t>
                            </w:r>
                            <w:r w:rsidRPr="00D636CD">
                              <w:rPr>
                                <w:rFonts w:ascii="Calibri" w:eastAsia="JohnSansTextPro" w:hAnsi="Calibri"/>
                                <w:color w:val="000000" w:themeColor="text1"/>
                                <w:sz w:val="28"/>
                                <w:szCs w:val="28"/>
                              </w:rPr>
                              <w:t xml:space="preserve"> </w:t>
                            </w:r>
                            <w:r w:rsidR="00A23CAF" w:rsidRPr="00A23CAF">
                              <w:rPr>
                                <w:rStyle w:val="Hypertextovodkaz"/>
                                <w:sz w:val="28"/>
                                <w:szCs w:val="28"/>
                              </w:rPr>
                              <w:t>https://forms.gle/DbR9utLkaryeBNJm7</w:t>
                            </w:r>
                          </w:p>
                          <w:p w14:paraId="164ABFED" w14:textId="77777777" w:rsidR="00A23CAF" w:rsidRDefault="00A23CAF" w:rsidP="006705A2">
                            <w:pPr>
                              <w:spacing w:after="120" w:line="240" w:lineRule="auto"/>
                              <w:jc w:val="center"/>
                              <w:rPr>
                                <w:rFonts w:ascii="Calibri" w:hAnsi="Calibri"/>
                                <w:color w:val="000000" w:themeColor="text1"/>
                                <w:sz w:val="28"/>
                                <w:szCs w:val="28"/>
                              </w:rPr>
                            </w:pPr>
                          </w:p>
                          <w:p w14:paraId="122DEDE6" w14:textId="77777777" w:rsidR="006705A2" w:rsidRPr="00203938" w:rsidRDefault="006705A2" w:rsidP="006705A2">
                            <w:pPr>
                              <w:spacing w:after="120" w:line="240" w:lineRule="auto"/>
                              <w:jc w:val="center"/>
                              <w:rPr>
                                <w:rFonts w:ascii="Calibri" w:eastAsia="JohnSansTextPro" w:hAnsi="Calibri"/>
                                <w:b/>
                                <w:color w:val="000000" w:themeColor="text1"/>
                                <w:sz w:val="28"/>
                                <w:szCs w:val="28"/>
                              </w:rPr>
                            </w:pPr>
                            <w:r>
                              <w:rPr>
                                <w:rFonts w:ascii="Calibri" w:hAnsi="Calibri"/>
                                <w:color w:val="000000" w:themeColor="text1"/>
                                <w:sz w:val="28"/>
                                <w:szCs w:val="28"/>
                              </w:rPr>
                              <w:t>Kapacita: 15</w:t>
                            </w:r>
                            <w:r w:rsidRPr="00203938">
                              <w:rPr>
                                <w:rFonts w:ascii="Calibri" w:hAnsi="Calibri"/>
                                <w:color w:val="000000" w:themeColor="text1"/>
                                <w:sz w:val="28"/>
                                <w:szCs w:val="28"/>
                              </w:rPr>
                              <w:t>0 účastníků. Přihlášku vám zpětně potvrdíme emailem.</w:t>
                            </w:r>
                          </w:p>
                          <w:p w14:paraId="070C5B0A" w14:textId="77777777" w:rsidR="006705A2" w:rsidRPr="00203938" w:rsidRDefault="006705A2" w:rsidP="006705A2">
                            <w:pPr>
                              <w:spacing w:after="120" w:line="240" w:lineRule="auto"/>
                              <w:jc w:val="both"/>
                              <w:rPr>
                                <w:rFonts w:ascii="Calibri" w:hAnsi="Calibri"/>
                                <w:sz w:val="28"/>
                                <w:szCs w:val="28"/>
                              </w:rPr>
                            </w:pPr>
                          </w:p>
                          <w:p w14:paraId="000D30E1" w14:textId="77777777" w:rsidR="006705A2" w:rsidRPr="00203938" w:rsidRDefault="006705A2" w:rsidP="006705A2">
                            <w:pPr>
                              <w:spacing w:after="120" w:line="240" w:lineRule="auto"/>
                              <w:jc w:val="both"/>
                              <w:rPr>
                                <w:rFonts w:ascii="Calibri" w:hAnsi="Calibri"/>
                                <w:sz w:val="28"/>
                                <w:szCs w:val="28"/>
                              </w:rPr>
                            </w:pPr>
                          </w:p>
                          <w:p w14:paraId="1518DB97" w14:textId="77777777" w:rsidR="006705A2" w:rsidRPr="00F05CE8" w:rsidRDefault="006705A2" w:rsidP="006705A2">
                            <w:pPr>
                              <w:autoSpaceDE w:val="0"/>
                              <w:autoSpaceDN w:val="0"/>
                              <w:adjustRightInd w:val="0"/>
                              <w:spacing w:after="120" w:line="240" w:lineRule="auto"/>
                              <w:jc w:val="center"/>
                              <w:outlineLvl w:val="0"/>
                              <w:rPr>
                                <w:rFonts w:ascii="Calibri" w:eastAsia="JohnSansTextPro" w:hAnsi="Calibri"/>
                                <w:b/>
                                <w:sz w:val="28"/>
                                <w:szCs w:val="28"/>
                              </w:rPr>
                            </w:pPr>
                            <w:r w:rsidRPr="00F05CE8">
                              <w:rPr>
                                <w:rFonts w:ascii="Calibri" w:eastAsia="JohnSansTextPro" w:hAnsi="Calibri"/>
                                <w:b/>
                                <w:sz w:val="28"/>
                                <w:szCs w:val="28"/>
                              </w:rPr>
                              <w:t>Na setkání s vámi se za tým organizátorů těší</w:t>
                            </w:r>
                          </w:p>
                          <w:p w14:paraId="75ACFE01" w14:textId="77777777" w:rsidR="006705A2" w:rsidRPr="00F05CE8" w:rsidRDefault="006705A2" w:rsidP="006705A2">
                            <w:pPr>
                              <w:autoSpaceDE w:val="0"/>
                              <w:autoSpaceDN w:val="0"/>
                              <w:adjustRightInd w:val="0"/>
                              <w:spacing w:after="120" w:line="240" w:lineRule="auto"/>
                              <w:jc w:val="center"/>
                              <w:rPr>
                                <w:rFonts w:ascii="Calibri" w:eastAsia="JohnSansTextPro" w:hAnsi="Calibri"/>
                                <w:b/>
                                <w:sz w:val="28"/>
                                <w:szCs w:val="28"/>
                              </w:rPr>
                            </w:pPr>
                            <w:r w:rsidRPr="00F05CE8">
                              <w:rPr>
                                <w:rFonts w:ascii="Calibri" w:eastAsia="JohnSansTextPro" w:hAnsi="Calibri"/>
                                <w:b/>
                                <w:sz w:val="28"/>
                                <w:szCs w:val="28"/>
                              </w:rPr>
                              <w:t>PhDr. Věra Neusar a Mgr. Hana Prejdová</w:t>
                            </w:r>
                          </w:p>
                          <w:p w14:paraId="0899652C" w14:textId="77777777" w:rsidR="006705A2" w:rsidRDefault="006705A2" w:rsidP="006705A2">
                            <w:pPr>
                              <w:autoSpaceDE w:val="0"/>
                              <w:autoSpaceDN w:val="0"/>
                              <w:adjustRightInd w:val="0"/>
                              <w:spacing w:after="120" w:line="240" w:lineRule="auto"/>
                              <w:jc w:val="both"/>
                              <w:rPr>
                                <w:rFonts w:ascii="Calibri" w:eastAsia="JohnSansTextPro" w:hAnsi="Calibri"/>
                                <w:b/>
                                <w:sz w:val="28"/>
                                <w:szCs w:val="28"/>
                              </w:rPr>
                            </w:pPr>
                          </w:p>
                          <w:p w14:paraId="7FCAED2C" w14:textId="77777777" w:rsidR="006705A2" w:rsidRPr="00203938" w:rsidRDefault="006705A2" w:rsidP="006705A2">
                            <w:pPr>
                              <w:autoSpaceDE w:val="0"/>
                              <w:autoSpaceDN w:val="0"/>
                              <w:adjustRightInd w:val="0"/>
                              <w:spacing w:after="120" w:line="240" w:lineRule="auto"/>
                              <w:jc w:val="both"/>
                              <w:rPr>
                                <w:rFonts w:ascii="Calibri" w:eastAsia="JohnSansTextPro" w:hAnsi="Calibri"/>
                                <w:b/>
                                <w:sz w:val="28"/>
                                <w:szCs w:val="28"/>
                              </w:rPr>
                            </w:pPr>
                          </w:p>
                          <w:p w14:paraId="26F9A6EC" w14:textId="77777777" w:rsidR="006705A2" w:rsidRPr="00203938" w:rsidRDefault="006705A2" w:rsidP="006705A2">
                            <w:pPr>
                              <w:autoSpaceDE w:val="0"/>
                              <w:autoSpaceDN w:val="0"/>
                              <w:adjustRightInd w:val="0"/>
                              <w:spacing w:after="120" w:line="240" w:lineRule="auto"/>
                              <w:jc w:val="both"/>
                              <w:rPr>
                                <w:rFonts w:ascii="Calibri" w:eastAsia="JohnSansTextPro" w:hAnsi="Calibri"/>
                                <w:sz w:val="28"/>
                                <w:szCs w:val="28"/>
                              </w:rPr>
                            </w:pPr>
                          </w:p>
                          <w:p w14:paraId="528581FA" w14:textId="77777777" w:rsidR="006705A2" w:rsidRPr="00F05CE8" w:rsidRDefault="006705A2" w:rsidP="006705A2">
                            <w:pPr>
                              <w:spacing w:after="120" w:line="240" w:lineRule="auto"/>
                              <w:jc w:val="both"/>
                              <w:outlineLvl w:val="0"/>
                              <w:rPr>
                                <w:rFonts w:ascii="Calibri" w:hAnsi="Calibri"/>
                                <w:color w:val="000000" w:themeColor="text1"/>
                                <w:sz w:val="28"/>
                                <w:szCs w:val="28"/>
                                <w:u w:val="single"/>
                              </w:rPr>
                            </w:pPr>
                            <w:r w:rsidRPr="00F05CE8">
                              <w:rPr>
                                <w:rFonts w:ascii="Calibri" w:eastAsia="JohnSansTextPro" w:hAnsi="Calibri"/>
                                <w:color w:val="000000" w:themeColor="text1"/>
                                <w:sz w:val="28"/>
                                <w:szCs w:val="28"/>
                                <w:u w:val="single"/>
                              </w:rPr>
                              <w:t>K</w:t>
                            </w:r>
                            <w:r w:rsidRPr="00F05CE8">
                              <w:rPr>
                                <w:rFonts w:ascii="Calibri" w:hAnsi="Calibri"/>
                                <w:color w:val="000000" w:themeColor="text1"/>
                                <w:sz w:val="28"/>
                                <w:szCs w:val="28"/>
                                <w:u w:val="single"/>
                              </w:rPr>
                              <w:t xml:space="preserve">oordinátorka konference: </w:t>
                            </w:r>
                          </w:p>
                          <w:p w14:paraId="66D83048" w14:textId="77777777" w:rsidR="006705A2" w:rsidRPr="007C5008" w:rsidRDefault="006705A2" w:rsidP="006705A2">
                            <w:pPr>
                              <w:spacing w:after="60" w:line="240" w:lineRule="auto"/>
                              <w:jc w:val="both"/>
                              <w:outlineLvl w:val="0"/>
                              <w:rPr>
                                <w:rFonts w:ascii="Calibri" w:hAnsi="Calibri"/>
                                <w:color w:val="00A0E3"/>
                                <w:sz w:val="28"/>
                                <w:szCs w:val="28"/>
                              </w:rPr>
                            </w:pPr>
                            <w:r w:rsidRPr="007C5008">
                              <w:rPr>
                                <w:rFonts w:ascii="Calibri" w:eastAsia="JohnSansTextPro" w:hAnsi="Calibri"/>
                                <w:b/>
                                <w:color w:val="00A0E3"/>
                                <w:sz w:val="28"/>
                                <w:szCs w:val="28"/>
                              </w:rPr>
                              <w:t>PhDr. Věra Neusar</w:t>
                            </w:r>
                          </w:p>
                          <w:p w14:paraId="0EC1198B" w14:textId="77777777" w:rsidR="006705A2" w:rsidRPr="00203938" w:rsidRDefault="006705A2" w:rsidP="006705A2">
                            <w:pPr>
                              <w:spacing w:after="0" w:line="240" w:lineRule="auto"/>
                              <w:jc w:val="both"/>
                              <w:rPr>
                                <w:rFonts w:ascii="Calibri" w:hAnsi="Calibri"/>
                                <w:sz w:val="28"/>
                                <w:szCs w:val="28"/>
                              </w:rPr>
                            </w:pPr>
                            <w:r w:rsidRPr="00203938">
                              <w:rPr>
                                <w:rFonts w:ascii="Calibri" w:hAnsi="Calibri"/>
                                <w:sz w:val="28"/>
                                <w:szCs w:val="28"/>
                              </w:rPr>
                              <w:t>oblastní metodička prevence PPP a SPC OK, pracoviště Olomouc</w:t>
                            </w:r>
                          </w:p>
                          <w:p w14:paraId="20FDA5BE" w14:textId="77777777" w:rsidR="006705A2" w:rsidRPr="00203938" w:rsidRDefault="006705A2" w:rsidP="006705A2">
                            <w:pPr>
                              <w:spacing w:after="0" w:line="240" w:lineRule="auto"/>
                              <w:jc w:val="both"/>
                              <w:rPr>
                                <w:rFonts w:ascii="Calibri" w:hAnsi="Calibri"/>
                                <w:sz w:val="28"/>
                                <w:szCs w:val="28"/>
                              </w:rPr>
                            </w:pPr>
                            <w:r w:rsidRPr="00203938">
                              <w:rPr>
                                <w:rFonts w:ascii="Calibri" w:hAnsi="Calibri"/>
                                <w:sz w:val="28"/>
                                <w:szCs w:val="28"/>
                              </w:rPr>
                              <w:t>tel. 582 800 066</w:t>
                            </w:r>
                          </w:p>
                          <w:p w14:paraId="3DCC1F00" w14:textId="77777777" w:rsidR="006705A2" w:rsidRPr="00203938" w:rsidRDefault="006705A2" w:rsidP="006705A2">
                            <w:pPr>
                              <w:spacing w:after="0" w:line="240" w:lineRule="auto"/>
                              <w:jc w:val="both"/>
                              <w:rPr>
                                <w:rFonts w:ascii="Calibri" w:hAnsi="Calibri"/>
                                <w:color w:val="0000FF"/>
                                <w:sz w:val="28"/>
                                <w:szCs w:val="28"/>
                              </w:rPr>
                            </w:pPr>
                            <w:r w:rsidRPr="00203938">
                              <w:rPr>
                                <w:rFonts w:ascii="Calibri" w:hAnsi="Calibri"/>
                                <w:sz w:val="28"/>
                                <w:szCs w:val="28"/>
                              </w:rPr>
                              <w:t>email: neusar@ppp-olomouc.cz</w:t>
                            </w:r>
                          </w:p>
                          <w:p w14:paraId="5ACE0696" w14:textId="77777777" w:rsidR="006705A2" w:rsidRDefault="006705A2" w:rsidP="006705A2">
                            <w:pPr>
                              <w:autoSpaceDE w:val="0"/>
                              <w:autoSpaceDN w:val="0"/>
                              <w:adjustRightInd w:val="0"/>
                              <w:spacing w:after="120" w:line="240" w:lineRule="auto"/>
                              <w:jc w:val="both"/>
                              <w:rPr>
                                <w:rFonts w:ascii="Calibri" w:eastAsia="JohnSansTextPro" w:hAnsi="Calibri"/>
                                <w:sz w:val="28"/>
                                <w:szCs w:val="28"/>
                              </w:rPr>
                            </w:pPr>
                          </w:p>
                          <w:p w14:paraId="2CDF7C30" w14:textId="77777777" w:rsidR="006705A2" w:rsidRPr="00203938" w:rsidRDefault="006705A2" w:rsidP="006705A2">
                            <w:pPr>
                              <w:autoSpaceDE w:val="0"/>
                              <w:autoSpaceDN w:val="0"/>
                              <w:adjustRightInd w:val="0"/>
                              <w:spacing w:after="120" w:line="240" w:lineRule="auto"/>
                              <w:jc w:val="both"/>
                              <w:rPr>
                                <w:rFonts w:ascii="Calibri" w:eastAsia="JohnSansTextPro" w:hAnsi="Calibri"/>
                                <w:sz w:val="28"/>
                                <w:szCs w:val="28"/>
                              </w:rPr>
                            </w:pPr>
                          </w:p>
                          <w:p w14:paraId="14AC1329" w14:textId="77777777" w:rsidR="006705A2" w:rsidRPr="00F05CE8" w:rsidRDefault="006705A2" w:rsidP="006705A2">
                            <w:pPr>
                              <w:spacing w:after="120" w:line="240" w:lineRule="auto"/>
                              <w:jc w:val="both"/>
                              <w:outlineLvl w:val="0"/>
                              <w:rPr>
                                <w:rFonts w:ascii="Calibri" w:hAnsi="Calibri"/>
                                <w:sz w:val="28"/>
                                <w:szCs w:val="28"/>
                                <w:u w:val="single"/>
                              </w:rPr>
                            </w:pPr>
                            <w:r w:rsidRPr="00F05CE8">
                              <w:rPr>
                                <w:rFonts w:ascii="Calibri" w:hAnsi="Calibri"/>
                                <w:sz w:val="28"/>
                                <w:szCs w:val="28"/>
                                <w:u w:val="single"/>
                              </w:rPr>
                              <w:t xml:space="preserve">Koordinátorka projektu: </w:t>
                            </w:r>
                          </w:p>
                          <w:p w14:paraId="2867B794" w14:textId="77777777" w:rsidR="006705A2" w:rsidRPr="007C5008" w:rsidRDefault="006705A2" w:rsidP="006705A2">
                            <w:pPr>
                              <w:spacing w:after="60" w:line="240" w:lineRule="auto"/>
                              <w:jc w:val="both"/>
                              <w:outlineLvl w:val="0"/>
                              <w:rPr>
                                <w:rFonts w:ascii="Calibri" w:hAnsi="Calibri"/>
                                <w:color w:val="00A0E3"/>
                                <w:sz w:val="28"/>
                                <w:szCs w:val="28"/>
                              </w:rPr>
                            </w:pPr>
                            <w:r w:rsidRPr="007C5008">
                              <w:rPr>
                                <w:rFonts w:ascii="Calibri" w:eastAsia="JohnSansTextPro" w:hAnsi="Calibri"/>
                                <w:b/>
                                <w:color w:val="00A0E3"/>
                                <w:sz w:val="28"/>
                                <w:szCs w:val="28"/>
                              </w:rPr>
                              <w:t xml:space="preserve">Mgr. Hana Prejdová       </w:t>
                            </w:r>
                          </w:p>
                          <w:p w14:paraId="2DFA7EA3" w14:textId="77777777" w:rsidR="006705A2" w:rsidRDefault="006705A2" w:rsidP="006705A2">
                            <w:pPr>
                              <w:spacing w:after="0" w:line="240" w:lineRule="auto"/>
                              <w:jc w:val="both"/>
                              <w:rPr>
                                <w:rFonts w:ascii="Calibri" w:hAnsi="Calibri"/>
                                <w:sz w:val="28"/>
                                <w:szCs w:val="28"/>
                              </w:rPr>
                            </w:pPr>
                            <w:r w:rsidRPr="00203938">
                              <w:rPr>
                                <w:rFonts w:ascii="Calibri" w:hAnsi="Calibri"/>
                                <w:sz w:val="28"/>
                                <w:szCs w:val="28"/>
                              </w:rPr>
                              <w:t>oblastní metodička prevence PPP a SPC OK, pracoviště Šumperk</w:t>
                            </w:r>
                          </w:p>
                          <w:p w14:paraId="7DD8ECD5" w14:textId="77777777" w:rsidR="006705A2" w:rsidRPr="00CE4C68" w:rsidRDefault="006705A2" w:rsidP="006705A2">
                            <w:pPr>
                              <w:spacing w:after="0" w:line="240" w:lineRule="auto"/>
                              <w:jc w:val="both"/>
                              <w:rPr>
                                <w:rFonts w:ascii="Calibri" w:hAnsi="Calibri"/>
                                <w:color w:val="0000FF"/>
                                <w:sz w:val="28"/>
                                <w:szCs w:val="28"/>
                              </w:rPr>
                            </w:pPr>
                            <w:bookmarkStart w:id="0" w:name="_GoBack"/>
                            <w:bookmarkEnd w:id="0"/>
                            <w:r w:rsidRPr="00203938">
                              <w:rPr>
                                <w:rFonts w:ascii="Calibri" w:hAnsi="Calibri"/>
                                <w:sz w:val="28"/>
                                <w:szCs w:val="28"/>
                              </w:rPr>
                              <w:t>email: hana.prejdova@ppp-sumperk.cz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5" o:spid="_x0000_s1041" type="#_x0000_t202" style="position:absolute;margin-left:17.25pt;margin-top:93pt;width:561pt;height:717.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" filled="f" stroked="f" strokeweight=".5pt">
                <v:textbox>
                  <w:txbxContent>
                    <w:p w14:paraId="03721968" w14:textId="77777777" w:rsidR="006705A2" w:rsidRDefault="006705A2" w:rsidP="006705A2">
                      <w:pPr>
                        <w:autoSpaceDE w:val="0"/>
                        <w:autoSpaceDN w:val="0"/>
                        <w:adjustRightInd w:val="0"/>
                        <w:spacing w:after="120" w:line="240" w:lineRule="auto"/>
                        <w:jc w:val="center"/>
                        <w:rPr>
                          <w:rFonts w:ascii="Century Gothic" w:eastAsia="JohnSansTextPro" w:hAnsi="Century Gothic"/>
                          <w:b/>
                          <w:color w:val="00A0E3"/>
                          <w:sz w:val="44"/>
                          <w:szCs w:val="44"/>
                        </w:rPr>
                      </w:pPr>
                      <w:r w:rsidRPr="00CE4C68">
                        <w:rPr>
                          <w:rFonts w:ascii="Century Gothic" w:eastAsia="JohnSansTextPro" w:hAnsi="Century Gothic"/>
                          <w:b/>
                          <w:color w:val="000000" w:themeColor="text1"/>
                          <w:sz w:val="44"/>
                          <w:szCs w:val="44"/>
                        </w:rPr>
                        <w:t xml:space="preserve">VSTUP </w:t>
                      </w:r>
                      <w:r w:rsidRPr="00CE4C68">
                        <w:rPr>
                          <w:rFonts w:ascii="Century Gothic" w:eastAsia="JohnSansTextPro" w:hAnsi="Century Gothic"/>
                          <w:b/>
                          <w:color w:val="00A0E3"/>
                          <w:sz w:val="44"/>
                          <w:szCs w:val="44"/>
                        </w:rPr>
                        <w:t>ZDARMA</w:t>
                      </w:r>
                    </w:p>
                    <w:p w14:paraId="4B4551AB" w14:textId="77777777" w:rsidR="006705A2" w:rsidRPr="00B91A83" w:rsidRDefault="006705A2" w:rsidP="006705A2">
                      <w:pPr>
                        <w:autoSpaceDE w:val="0"/>
                        <w:autoSpaceDN w:val="0"/>
                        <w:adjustRightInd w:val="0"/>
                        <w:spacing w:after="120" w:line="240" w:lineRule="auto"/>
                        <w:jc w:val="center"/>
                        <w:rPr>
                          <w:rFonts w:ascii="Century Gothic" w:eastAsia="JohnSansTextPro" w:hAnsi="Century Gothic"/>
                          <w:b/>
                          <w:color w:val="0070C0"/>
                          <w:sz w:val="24"/>
                          <w:szCs w:val="24"/>
                        </w:rPr>
                      </w:pPr>
                    </w:p>
                    <w:p w14:paraId="3D5AF160" w14:textId="77777777" w:rsidR="006705A2" w:rsidRPr="00B91A83" w:rsidRDefault="006705A2" w:rsidP="006705A2">
                      <w:pPr>
                        <w:autoSpaceDE w:val="0"/>
                        <w:autoSpaceDN w:val="0"/>
                        <w:adjustRightInd w:val="0"/>
                        <w:spacing w:after="120" w:line="240" w:lineRule="auto"/>
                        <w:jc w:val="center"/>
                        <w:rPr>
                          <w:rFonts w:ascii="Century Gothic" w:eastAsia="JohnSansTextPro" w:hAnsi="Century Gothic"/>
                          <w:b/>
                          <w:color w:val="000000" w:themeColor="text1"/>
                          <w:sz w:val="24"/>
                          <w:szCs w:val="24"/>
                        </w:rPr>
                      </w:pPr>
                      <w:r w:rsidRPr="00B91A83">
                        <w:rPr>
                          <w:rFonts w:ascii="Century Gothic" w:eastAsia="JohnSansTextPro" w:hAnsi="Century Gothic"/>
                          <w:b/>
                          <w:color w:val="000000" w:themeColor="text1"/>
                          <w:sz w:val="24"/>
                          <w:szCs w:val="24"/>
                        </w:rPr>
                        <w:t>MÍSTO KONÁNÍ: Pedagogická fakulta UP, Žižkovo náměstí 5</w:t>
                      </w:r>
                      <w:r>
                        <w:rPr>
                          <w:rFonts w:ascii="Century Gothic" w:eastAsia="JohnSansTextPro" w:hAnsi="Century Gothic"/>
                          <w:b/>
                          <w:color w:val="000000" w:themeColor="text1"/>
                          <w:sz w:val="24"/>
                          <w:szCs w:val="24"/>
                        </w:rPr>
                        <w:t>, Olomouc</w:t>
                      </w:r>
                    </w:p>
                    <w:p w14:paraId="64EACB10" w14:textId="77777777" w:rsidR="006705A2" w:rsidRDefault="006705A2" w:rsidP="006705A2">
                      <w:pPr>
                        <w:autoSpaceDE w:val="0"/>
                        <w:autoSpaceDN w:val="0"/>
                        <w:adjustRightInd w:val="0"/>
                        <w:spacing w:after="120" w:line="240" w:lineRule="auto"/>
                        <w:jc w:val="center"/>
                        <w:rPr>
                          <w:rFonts w:ascii="Calibri" w:eastAsia="JohnSansTextPro" w:hAnsi="Calibri"/>
                          <w:sz w:val="28"/>
                          <w:szCs w:val="28"/>
                        </w:rPr>
                      </w:pPr>
                    </w:p>
                    <w:p w14:paraId="1E7D00D4" w14:textId="77777777" w:rsidR="006705A2" w:rsidRDefault="006705A2" w:rsidP="006705A2">
                      <w:pPr>
                        <w:autoSpaceDE w:val="0"/>
                        <w:autoSpaceDN w:val="0"/>
                        <w:adjustRightInd w:val="0"/>
                        <w:spacing w:after="120" w:line="240" w:lineRule="auto"/>
                        <w:jc w:val="center"/>
                        <w:rPr>
                          <w:rFonts w:ascii="Calibri" w:eastAsia="JohnSansTextPro" w:hAnsi="Calibri"/>
                          <w:sz w:val="28"/>
                          <w:szCs w:val="28"/>
                        </w:rPr>
                      </w:pPr>
                      <w:r>
                        <w:rPr>
                          <w:rFonts w:ascii="Calibri" w:eastAsia="JohnSansTextPro" w:hAnsi="Calibri"/>
                          <w:sz w:val="28"/>
                          <w:szCs w:val="28"/>
                        </w:rPr>
                        <w:t>Realizace konference</w:t>
                      </w:r>
                      <w:r w:rsidRPr="00203938">
                        <w:rPr>
                          <w:rFonts w:ascii="Calibri" w:eastAsia="JohnSansTextPro" w:hAnsi="Calibri"/>
                          <w:sz w:val="28"/>
                          <w:szCs w:val="28"/>
                        </w:rPr>
                        <w:t xml:space="preserve"> je podpořena finančními prostředky Olomouckého kraje.</w:t>
                      </w:r>
                    </w:p>
                    <w:p w14:paraId="3C957A97" w14:textId="77777777" w:rsidR="006705A2" w:rsidRDefault="006705A2" w:rsidP="006705A2">
                      <w:pPr>
                        <w:autoSpaceDE w:val="0"/>
                        <w:autoSpaceDN w:val="0"/>
                        <w:adjustRightInd w:val="0"/>
                        <w:spacing w:after="120" w:line="240" w:lineRule="auto"/>
                        <w:rPr>
                          <w:rFonts w:ascii="Calibri" w:eastAsia="JohnSansTextPro" w:hAnsi="Calibri"/>
                          <w:sz w:val="28"/>
                          <w:szCs w:val="28"/>
                        </w:rPr>
                      </w:pPr>
                    </w:p>
                    <w:p w14:paraId="4D8CC7D3" w14:textId="77777777" w:rsidR="006705A2" w:rsidRDefault="006705A2" w:rsidP="006705A2">
                      <w:pPr>
                        <w:spacing w:after="0" w:line="240" w:lineRule="auto"/>
                        <w:jc w:val="center"/>
                        <w:outlineLvl w:val="0"/>
                        <w:rPr>
                          <w:rFonts w:ascii="Calibri" w:eastAsia="JohnSansTextPro" w:hAnsi="Calibri"/>
                          <w:color w:val="000000" w:themeColor="text1"/>
                          <w:sz w:val="28"/>
                          <w:szCs w:val="28"/>
                        </w:rPr>
                      </w:pPr>
                      <w:r>
                        <w:rPr>
                          <w:rFonts w:ascii="Calibri" w:eastAsia="JohnSansTextPro" w:hAnsi="Calibri"/>
                          <w:color w:val="000000" w:themeColor="text1"/>
                          <w:sz w:val="28"/>
                          <w:szCs w:val="28"/>
                        </w:rPr>
                        <w:t xml:space="preserve">Závazné přihlášky </w:t>
                      </w:r>
                      <w:r w:rsidRPr="00203938">
                        <w:rPr>
                          <w:rFonts w:ascii="Calibri" w:eastAsia="JohnSansTextPro" w:hAnsi="Calibri"/>
                          <w:color w:val="000000" w:themeColor="text1"/>
                          <w:sz w:val="28"/>
                          <w:szCs w:val="28"/>
                        </w:rPr>
                        <w:t>posílejte, prosím, nejpozději</w:t>
                      </w:r>
                    </w:p>
                    <w:p w14:paraId="5F6DCBBD" w14:textId="7852A9D8" w:rsidR="006705A2" w:rsidRPr="00203938" w:rsidRDefault="006705A2" w:rsidP="00A23CAF">
                      <w:pPr>
                        <w:spacing w:after="0" w:line="240" w:lineRule="auto"/>
                        <w:jc w:val="center"/>
                        <w:outlineLvl w:val="0"/>
                        <w:rPr>
                          <w:rFonts w:ascii="Calibri" w:eastAsia="JohnSansTextPro" w:hAnsi="Calibri"/>
                          <w:b/>
                          <w:color w:val="000000" w:themeColor="text1"/>
                          <w:sz w:val="28"/>
                          <w:szCs w:val="28"/>
                        </w:rPr>
                      </w:pPr>
                      <w:r w:rsidRPr="00F05CE8">
                        <w:rPr>
                          <w:rFonts w:ascii="Calibri" w:eastAsia="JohnSansTextPro" w:hAnsi="Calibri"/>
                          <w:color w:val="000000" w:themeColor="text1"/>
                          <w:sz w:val="28"/>
                          <w:szCs w:val="28"/>
                        </w:rPr>
                        <w:t>do</w:t>
                      </w:r>
                      <w:r w:rsidRPr="00F05CE8">
                        <w:rPr>
                          <w:rFonts w:ascii="Calibri" w:eastAsia="JohnSansTextPro" w:hAnsi="Calibri"/>
                          <w:b/>
                          <w:color w:val="0070C0"/>
                          <w:sz w:val="28"/>
                          <w:szCs w:val="28"/>
                        </w:rPr>
                        <w:t xml:space="preserve"> </w:t>
                      </w:r>
                      <w:r>
                        <w:rPr>
                          <w:rFonts w:ascii="Calibri" w:eastAsia="JohnSansTextPro" w:hAnsi="Calibri"/>
                          <w:b/>
                          <w:color w:val="00A0E3"/>
                          <w:sz w:val="28"/>
                          <w:szCs w:val="28"/>
                        </w:rPr>
                        <w:t>2. 9. 2022</w:t>
                      </w:r>
                      <w:r>
                        <w:rPr>
                          <w:rFonts w:ascii="Calibri" w:eastAsia="JohnSansTextPro" w:hAnsi="Calibri"/>
                          <w:color w:val="000000" w:themeColor="text1"/>
                          <w:sz w:val="28"/>
                          <w:szCs w:val="28"/>
                        </w:rPr>
                        <w:t xml:space="preserve"> na:</w:t>
                      </w:r>
                      <w:r w:rsidRPr="00D636CD">
                        <w:rPr>
                          <w:rFonts w:ascii="Calibri" w:eastAsia="JohnSansTextPro" w:hAnsi="Calibri"/>
                          <w:color w:val="000000" w:themeColor="text1"/>
                          <w:sz w:val="28"/>
                          <w:szCs w:val="28"/>
                        </w:rPr>
                        <w:t xml:space="preserve"> </w:t>
                      </w:r>
                      <w:r w:rsidR="00A23CAF" w:rsidRPr="00A23CAF">
                        <w:rPr>
                          <w:rStyle w:val="Hypertextovodkaz"/>
                          <w:sz w:val="28"/>
                          <w:szCs w:val="28"/>
                        </w:rPr>
                        <w:t>https://forms.gle/DbR9utLkaryeBNJm7</w:t>
                      </w:r>
                    </w:p>
                    <w:p w14:paraId="164ABFED" w14:textId="77777777" w:rsidR="00A23CAF" w:rsidRDefault="00A23CAF" w:rsidP="006705A2">
                      <w:pPr>
                        <w:spacing w:after="120" w:line="240" w:lineRule="auto"/>
                        <w:jc w:val="center"/>
                        <w:rPr>
                          <w:rFonts w:ascii="Calibri" w:hAnsi="Calibri"/>
                          <w:color w:val="000000" w:themeColor="text1"/>
                          <w:sz w:val="28"/>
                          <w:szCs w:val="28"/>
                        </w:rPr>
                      </w:pPr>
                    </w:p>
                    <w:p w14:paraId="122DEDE6" w14:textId="77777777" w:rsidR="006705A2" w:rsidRPr="00203938" w:rsidRDefault="006705A2" w:rsidP="006705A2">
                      <w:pPr>
                        <w:spacing w:after="120" w:line="240" w:lineRule="auto"/>
                        <w:jc w:val="center"/>
                        <w:rPr>
                          <w:rFonts w:ascii="Calibri" w:eastAsia="JohnSansTextPro" w:hAnsi="Calibri"/>
                          <w:b/>
                          <w:color w:val="000000" w:themeColor="text1"/>
                          <w:sz w:val="28"/>
                          <w:szCs w:val="28"/>
                        </w:rPr>
                      </w:pPr>
                      <w:r>
                        <w:rPr>
                          <w:rFonts w:ascii="Calibri" w:hAnsi="Calibri"/>
                          <w:color w:val="000000" w:themeColor="text1"/>
                          <w:sz w:val="28"/>
                          <w:szCs w:val="28"/>
                        </w:rPr>
                        <w:t>Kapacita: 15</w:t>
                      </w:r>
                      <w:r w:rsidRPr="00203938">
                        <w:rPr>
                          <w:rFonts w:ascii="Calibri" w:hAnsi="Calibri"/>
                          <w:color w:val="000000" w:themeColor="text1"/>
                          <w:sz w:val="28"/>
                          <w:szCs w:val="28"/>
                        </w:rPr>
                        <w:t>0 účastníků. Přihlášku vám zpětně potvrdíme emailem.</w:t>
                      </w:r>
                    </w:p>
                    <w:p w14:paraId="070C5B0A" w14:textId="77777777" w:rsidR="006705A2" w:rsidRPr="00203938" w:rsidRDefault="006705A2" w:rsidP="006705A2">
                      <w:pPr>
                        <w:spacing w:after="120" w:line="240" w:lineRule="auto"/>
                        <w:jc w:val="both"/>
                        <w:rPr>
                          <w:rFonts w:ascii="Calibri" w:hAnsi="Calibri"/>
                          <w:sz w:val="28"/>
                          <w:szCs w:val="28"/>
                        </w:rPr>
                      </w:pPr>
                    </w:p>
                    <w:p w14:paraId="000D30E1" w14:textId="77777777" w:rsidR="006705A2" w:rsidRPr="00203938" w:rsidRDefault="006705A2" w:rsidP="006705A2">
                      <w:pPr>
                        <w:spacing w:after="120" w:line="240" w:lineRule="auto"/>
                        <w:jc w:val="both"/>
                        <w:rPr>
                          <w:rFonts w:ascii="Calibri" w:hAnsi="Calibri"/>
                          <w:sz w:val="28"/>
                          <w:szCs w:val="28"/>
                        </w:rPr>
                      </w:pPr>
                    </w:p>
                    <w:p w14:paraId="1518DB97" w14:textId="77777777" w:rsidR="006705A2" w:rsidRPr="00F05CE8" w:rsidRDefault="006705A2" w:rsidP="006705A2">
                      <w:pPr>
                        <w:autoSpaceDE w:val="0"/>
                        <w:autoSpaceDN w:val="0"/>
                        <w:adjustRightInd w:val="0"/>
                        <w:spacing w:after="120" w:line="240" w:lineRule="auto"/>
                        <w:jc w:val="center"/>
                        <w:outlineLvl w:val="0"/>
                        <w:rPr>
                          <w:rFonts w:ascii="Calibri" w:eastAsia="JohnSansTextPro" w:hAnsi="Calibri"/>
                          <w:b/>
                          <w:sz w:val="28"/>
                          <w:szCs w:val="28"/>
                        </w:rPr>
                      </w:pPr>
                      <w:r w:rsidRPr="00F05CE8">
                        <w:rPr>
                          <w:rFonts w:ascii="Calibri" w:eastAsia="JohnSansTextPro" w:hAnsi="Calibri"/>
                          <w:b/>
                          <w:sz w:val="28"/>
                          <w:szCs w:val="28"/>
                        </w:rPr>
                        <w:t>Na setkání s vámi se za tým organizátorů těší</w:t>
                      </w:r>
                    </w:p>
                    <w:p w14:paraId="75ACFE01" w14:textId="77777777" w:rsidR="006705A2" w:rsidRPr="00F05CE8" w:rsidRDefault="006705A2" w:rsidP="006705A2">
                      <w:pPr>
                        <w:autoSpaceDE w:val="0"/>
                        <w:autoSpaceDN w:val="0"/>
                        <w:adjustRightInd w:val="0"/>
                        <w:spacing w:after="120" w:line="240" w:lineRule="auto"/>
                        <w:jc w:val="center"/>
                        <w:rPr>
                          <w:rFonts w:ascii="Calibri" w:eastAsia="JohnSansTextPro" w:hAnsi="Calibri"/>
                          <w:b/>
                          <w:sz w:val="28"/>
                          <w:szCs w:val="28"/>
                        </w:rPr>
                      </w:pPr>
                      <w:r w:rsidRPr="00F05CE8">
                        <w:rPr>
                          <w:rFonts w:ascii="Calibri" w:eastAsia="JohnSansTextPro" w:hAnsi="Calibri"/>
                          <w:b/>
                          <w:sz w:val="28"/>
                          <w:szCs w:val="28"/>
                        </w:rPr>
                        <w:t>PhDr. Věra Neusar a Mgr. Hana Prejdová</w:t>
                      </w:r>
                    </w:p>
                    <w:p w14:paraId="0899652C" w14:textId="77777777" w:rsidR="006705A2" w:rsidRDefault="006705A2" w:rsidP="006705A2">
                      <w:pPr>
                        <w:autoSpaceDE w:val="0"/>
                        <w:autoSpaceDN w:val="0"/>
                        <w:adjustRightInd w:val="0"/>
                        <w:spacing w:after="120" w:line="240" w:lineRule="auto"/>
                        <w:jc w:val="both"/>
                        <w:rPr>
                          <w:rFonts w:ascii="Calibri" w:eastAsia="JohnSansTextPro" w:hAnsi="Calibri"/>
                          <w:b/>
                          <w:sz w:val="28"/>
                          <w:szCs w:val="28"/>
                        </w:rPr>
                      </w:pPr>
                    </w:p>
                    <w:p w14:paraId="7FCAED2C" w14:textId="77777777" w:rsidR="006705A2" w:rsidRPr="00203938" w:rsidRDefault="006705A2" w:rsidP="006705A2">
                      <w:pPr>
                        <w:autoSpaceDE w:val="0"/>
                        <w:autoSpaceDN w:val="0"/>
                        <w:adjustRightInd w:val="0"/>
                        <w:spacing w:after="120" w:line="240" w:lineRule="auto"/>
                        <w:jc w:val="both"/>
                        <w:rPr>
                          <w:rFonts w:ascii="Calibri" w:eastAsia="JohnSansTextPro" w:hAnsi="Calibri"/>
                          <w:b/>
                          <w:sz w:val="28"/>
                          <w:szCs w:val="28"/>
                        </w:rPr>
                      </w:pPr>
                    </w:p>
                    <w:p w14:paraId="26F9A6EC" w14:textId="77777777" w:rsidR="006705A2" w:rsidRPr="00203938" w:rsidRDefault="006705A2" w:rsidP="006705A2">
                      <w:pPr>
                        <w:autoSpaceDE w:val="0"/>
                        <w:autoSpaceDN w:val="0"/>
                        <w:adjustRightInd w:val="0"/>
                        <w:spacing w:after="120" w:line="240" w:lineRule="auto"/>
                        <w:jc w:val="both"/>
                        <w:rPr>
                          <w:rFonts w:ascii="Calibri" w:eastAsia="JohnSansTextPro" w:hAnsi="Calibri"/>
                          <w:sz w:val="28"/>
                          <w:szCs w:val="28"/>
                        </w:rPr>
                      </w:pPr>
                    </w:p>
                    <w:p w14:paraId="528581FA" w14:textId="77777777" w:rsidR="006705A2" w:rsidRPr="00F05CE8" w:rsidRDefault="006705A2" w:rsidP="006705A2">
                      <w:pPr>
                        <w:spacing w:after="120" w:line="240" w:lineRule="auto"/>
                        <w:jc w:val="both"/>
                        <w:outlineLvl w:val="0"/>
                        <w:rPr>
                          <w:rFonts w:ascii="Calibri" w:hAnsi="Calibri"/>
                          <w:color w:val="000000" w:themeColor="text1"/>
                          <w:sz w:val="28"/>
                          <w:szCs w:val="28"/>
                          <w:u w:val="single"/>
                        </w:rPr>
                      </w:pPr>
                      <w:r w:rsidRPr="00F05CE8">
                        <w:rPr>
                          <w:rFonts w:ascii="Calibri" w:eastAsia="JohnSansTextPro" w:hAnsi="Calibri"/>
                          <w:color w:val="000000" w:themeColor="text1"/>
                          <w:sz w:val="28"/>
                          <w:szCs w:val="28"/>
                          <w:u w:val="single"/>
                        </w:rPr>
                        <w:t>K</w:t>
                      </w:r>
                      <w:r w:rsidRPr="00F05CE8">
                        <w:rPr>
                          <w:rFonts w:ascii="Calibri" w:hAnsi="Calibri"/>
                          <w:color w:val="000000" w:themeColor="text1"/>
                          <w:sz w:val="28"/>
                          <w:szCs w:val="28"/>
                          <w:u w:val="single"/>
                        </w:rPr>
                        <w:t xml:space="preserve">oordinátorka konference: </w:t>
                      </w:r>
                    </w:p>
                    <w:p w14:paraId="66D83048" w14:textId="77777777" w:rsidR="006705A2" w:rsidRPr="007C5008" w:rsidRDefault="006705A2" w:rsidP="006705A2">
                      <w:pPr>
                        <w:spacing w:after="60" w:line="240" w:lineRule="auto"/>
                        <w:jc w:val="both"/>
                        <w:outlineLvl w:val="0"/>
                        <w:rPr>
                          <w:rFonts w:ascii="Calibri" w:hAnsi="Calibri"/>
                          <w:color w:val="00A0E3"/>
                          <w:sz w:val="28"/>
                          <w:szCs w:val="28"/>
                        </w:rPr>
                      </w:pPr>
                      <w:r w:rsidRPr="007C5008">
                        <w:rPr>
                          <w:rFonts w:ascii="Calibri" w:eastAsia="JohnSansTextPro" w:hAnsi="Calibri"/>
                          <w:b/>
                          <w:color w:val="00A0E3"/>
                          <w:sz w:val="28"/>
                          <w:szCs w:val="28"/>
                        </w:rPr>
                        <w:t>PhDr. Věra Neusar</w:t>
                      </w:r>
                    </w:p>
                    <w:p w14:paraId="0EC1198B" w14:textId="77777777" w:rsidR="006705A2" w:rsidRPr="00203938" w:rsidRDefault="006705A2" w:rsidP="006705A2">
                      <w:pPr>
                        <w:spacing w:after="0" w:line="240" w:lineRule="auto"/>
                        <w:jc w:val="both"/>
                        <w:rPr>
                          <w:rFonts w:ascii="Calibri" w:hAnsi="Calibri"/>
                          <w:sz w:val="28"/>
                          <w:szCs w:val="28"/>
                        </w:rPr>
                      </w:pPr>
                      <w:r w:rsidRPr="00203938">
                        <w:rPr>
                          <w:rFonts w:ascii="Calibri" w:hAnsi="Calibri"/>
                          <w:sz w:val="28"/>
                          <w:szCs w:val="28"/>
                        </w:rPr>
                        <w:t>oblastní metodička prevence PPP a SPC OK, pracoviště Olomouc</w:t>
                      </w:r>
                    </w:p>
                    <w:p w14:paraId="20FDA5BE" w14:textId="77777777" w:rsidR="006705A2" w:rsidRPr="00203938" w:rsidRDefault="006705A2" w:rsidP="006705A2">
                      <w:pPr>
                        <w:spacing w:after="0" w:line="240" w:lineRule="auto"/>
                        <w:jc w:val="both"/>
                        <w:rPr>
                          <w:rFonts w:ascii="Calibri" w:hAnsi="Calibri"/>
                          <w:sz w:val="28"/>
                          <w:szCs w:val="28"/>
                        </w:rPr>
                      </w:pPr>
                      <w:r w:rsidRPr="00203938">
                        <w:rPr>
                          <w:rFonts w:ascii="Calibri" w:hAnsi="Calibri"/>
                          <w:sz w:val="28"/>
                          <w:szCs w:val="28"/>
                        </w:rPr>
                        <w:t>tel. 582 800 066</w:t>
                      </w:r>
                    </w:p>
                    <w:p w14:paraId="3DCC1F00" w14:textId="77777777" w:rsidR="006705A2" w:rsidRPr="00203938" w:rsidRDefault="006705A2" w:rsidP="006705A2">
                      <w:pPr>
                        <w:spacing w:after="0" w:line="240" w:lineRule="auto"/>
                        <w:jc w:val="both"/>
                        <w:rPr>
                          <w:rFonts w:ascii="Calibri" w:hAnsi="Calibri"/>
                          <w:color w:val="0000FF"/>
                          <w:sz w:val="28"/>
                          <w:szCs w:val="28"/>
                        </w:rPr>
                      </w:pPr>
                      <w:r w:rsidRPr="00203938">
                        <w:rPr>
                          <w:rFonts w:ascii="Calibri" w:hAnsi="Calibri"/>
                          <w:sz w:val="28"/>
                          <w:szCs w:val="28"/>
                        </w:rPr>
                        <w:t>email: neusar@ppp-olomouc.cz</w:t>
                      </w:r>
                    </w:p>
                    <w:p w14:paraId="5ACE0696" w14:textId="77777777" w:rsidR="006705A2" w:rsidRDefault="006705A2" w:rsidP="006705A2">
                      <w:pPr>
                        <w:autoSpaceDE w:val="0"/>
                        <w:autoSpaceDN w:val="0"/>
                        <w:adjustRightInd w:val="0"/>
                        <w:spacing w:after="120" w:line="240" w:lineRule="auto"/>
                        <w:jc w:val="both"/>
                        <w:rPr>
                          <w:rFonts w:ascii="Calibri" w:eastAsia="JohnSansTextPro" w:hAnsi="Calibri"/>
                          <w:sz w:val="28"/>
                          <w:szCs w:val="28"/>
                        </w:rPr>
                      </w:pPr>
                    </w:p>
                    <w:p w14:paraId="2CDF7C30" w14:textId="77777777" w:rsidR="006705A2" w:rsidRPr="00203938" w:rsidRDefault="006705A2" w:rsidP="006705A2">
                      <w:pPr>
                        <w:autoSpaceDE w:val="0"/>
                        <w:autoSpaceDN w:val="0"/>
                        <w:adjustRightInd w:val="0"/>
                        <w:spacing w:after="120" w:line="240" w:lineRule="auto"/>
                        <w:jc w:val="both"/>
                        <w:rPr>
                          <w:rFonts w:ascii="Calibri" w:eastAsia="JohnSansTextPro" w:hAnsi="Calibri"/>
                          <w:sz w:val="28"/>
                          <w:szCs w:val="28"/>
                        </w:rPr>
                      </w:pPr>
                    </w:p>
                    <w:p w14:paraId="14AC1329" w14:textId="77777777" w:rsidR="006705A2" w:rsidRPr="00F05CE8" w:rsidRDefault="006705A2" w:rsidP="006705A2">
                      <w:pPr>
                        <w:spacing w:after="120" w:line="240" w:lineRule="auto"/>
                        <w:jc w:val="both"/>
                        <w:outlineLvl w:val="0"/>
                        <w:rPr>
                          <w:rFonts w:ascii="Calibri" w:hAnsi="Calibri"/>
                          <w:sz w:val="28"/>
                          <w:szCs w:val="28"/>
                          <w:u w:val="single"/>
                        </w:rPr>
                      </w:pPr>
                      <w:r w:rsidRPr="00F05CE8">
                        <w:rPr>
                          <w:rFonts w:ascii="Calibri" w:hAnsi="Calibri"/>
                          <w:sz w:val="28"/>
                          <w:szCs w:val="28"/>
                          <w:u w:val="single"/>
                        </w:rPr>
                        <w:t xml:space="preserve">Koordinátorka projektu: </w:t>
                      </w:r>
                    </w:p>
                    <w:p w14:paraId="2867B794" w14:textId="77777777" w:rsidR="006705A2" w:rsidRPr="007C5008" w:rsidRDefault="006705A2" w:rsidP="006705A2">
                      <w:pPr>
                        <w:spacing w:after="60" w:line="240" w:lineRule="auto"/>
                        <w:jc w:val="both"/>
                        <w:outlineLvl w:val="0"/>
                        <w:rPr>
                          <w:rFonts w:ascii="Calibri" w:hAnsi="Calibri"/>
                          <w:color w:val="00A0E3"/>
                          <w:sz w:val="28"/>
                          <w:szCs w:val="28"/>
                        </w:rPr>
                      </w:pPr>
                      <w:r w:rsidRPr="007C5008">
                        <w:rPr>
                          <w:rFonts w:ascii="Calibri" w:eastAsia="JohnSansTextPro" w:hAnsi="Calibri"/>
                          <w:b/>
                          <w:color w:val="00A0E3"/>
                          <w:sz w:val="28"/>
                          <w:szCs w:val="28"/>
                        </w:rPr>
                        <w:t xml:space="preserve">Mgr. Hana Prejdová       </w:t>
                      </w:r>
                    </w:p>
                    <w:p w14:paraId="2DFA7EA3" w14:textId="77777777" w:rsidR="006705A2" w:rsidRDefault="006705A2" w:rsidP="006705A2">
                      <w:pPr>
                        <w:spacing w:after="0" w:line="240" w:lineRule="auto"/>
                        <w:jc w:val="both"/>
                        <w:rPr>
                          <w:rFonts w:ascii="Calibri" w:hAnsi="Calibri"/>
                          <w:sz w:val="28"/>
                          <w:szCs w:val="28"/>
                        </w:rPr>
                      </w:pPr>
                      <w:r w:rsidRPr="00203938">
                        <w:rPr>
                          <w:rFonts w:ascii="Calibri" w:hAnsi="Calibri"/>
                          <w:sz w:val="28"/>
                          <w:szCs w:val="28"/>
                        </w:rPr>
                        <w:t>oblastní metodička prevence PPP a SPC OK, pracoviště Šumperk</w:t>
                      </w:r>
                    </w:p>
                    <w:p w14:paraId="7DD8ECD5" w14:textId="77777777" w:rsidR="006705A2" w:rsidRPr="00CE4C68" w:rsidRDefault="006705A2" w:rsidP="006705A2">
                      <w:pPr>
                        <w:spacing w:after="0" w:line="240" w:lineRule="auto"/>
                        <w:jc w:val="both"/>
                        <w:rPr>
                          <w:rFonts w:ascii="Calibri" w:hAnsi="Calibri"/>
                          <w:color w:val="0000FF"/>
                          <w:sz w:val="28"/>
                          <w:szCs w:val="28"/>
                        </w:rPr>
                      </w:pPr>
                      <w:bookmarkStart w:id="1" w:name="_GoBack"/>
                      <w:bookmarkEnd w:id="1"/>
                      <w:r w:rsidRPr="00203938">
                        <w:rPr>
                          <w:rFonts w:ascii="Calibri" w:hAnsi="Calibri"/>
                          <w:sz w:val="28"/>
                          <w:szCs w:val="28"/>
                        </w:rPr>
                        <w:t>email: hana.prejdova@ppp-sumperk.cz</w:t>
                      </w:r>
                    </w:p>
                  </w:txbxContent>
                </v:textbox>
                <w10:wrap anchorx="page"/>
              </v:shape>
            </w:pict>
          </mc:Fallback>
        </mc:AlternateContent>
      </w:r>
      <w:r>
        <w:rPr>
          <w:noProof/>
          <w:lang w:eastAsia="cs-CZ"/>
        </w:rPr>
        <mc:AlternateContent>
          <mc:Choice Requires="wps">
            <w:drawing>
              <wp:anchor distT="0" distB="0" distL="114300" distR="114300" simplePos="0" relativeHeight="251695104" behindDoc="0" locked="0" layoutInCell="1" allowOverlap="1" wp14:anchorId="5F897F66" wp14:editId="38E945F8">
                <wp:simplePos x="0" y="0"/>
                <wp:positionH relativeFrom="column">
                  <wp:posOffset>323850</wp:posOffset>
                </wp:positionH>
                <wp:positionV relativeFrom="paragraph">
                  <wp:posOffset>237490</wp:posOffset>
                </wp:positionV>
                <wp:extent cx="3592800" cy="324000"/>
                <wp:effectExtent l="0" t="0" r="0" b="0"/>
                <wp:wrapNone/>
                <wp:docPr id="36" name="Textové pole 36"/>
                <wp:cNvGraphicFramePr/>
                <a:graphic xmlns:a="http://schemas.openxmlformats.org/drawingml/2006/main">
                  <a:graphicData uri="http://schemas.microsoft.com/office/word/2010/wordprocessingShape">
                    <wps:wsp>
                      <wps:cNvSpPr txBox="1"/>
                      <wps:spPr>
                        <a:xfrm>
                          <a:off x="0" y="0"/>
                          <a:ext cx="3592800" cy="324000"/>
                        </a:xfrm>
                        <a:prstGeom prst="rect">
                          <a:avLst/>
                        </a:prstGeom>
                        <a:noFill/>
                        <a:ln w="6350">
                          <a:noFill/>
                        </a:ln>
                      </wps:spPr>
                      <wps:txbx>
                        <w:txbxContent>
                          <w:p w14:paraId="2D0F45E2" w14:textId="77777777" w:rsidR="006705A2" w:rsidRPr="00EC5E5B" w:rsidRDefault="006705A2" w:rsidP="006705A2">
                            <w:pPr>
                              <w:autoSpaceDE w:val="0"/>
                              <w:autoSpaceDN w:val="0"/>
                              <w:adjustRightInd w:val="0"/>
                              <w:outlineLvl w:val="0"/>
                              <w:rPr>
                                <w:rFonts w:ascii="Century Gothic" w:hAnsi="Century Gothic"/>
                                <w:b/>
                                <w:color w:val="FFFFFF" w:themeColor="background1"/>
                                <w:sz w:val="36"/>
                                <w:szCs w:val="36"/>
                              </w:rPr>
                            </w:pPr>
                            <w:r>
                              <w:rPr>
                                <w:rFonts w:ascii="Century Gothic" w:hAnsi="Century Gothic"/>
                                <w:b/>
                                <w:color w:val="FFFFFF" w:themeColor="background1"/>
                                <w:sz w:val="36"/>
                                <w:szCs w:val="36"/>
                              </w:rPr>
                              <w:t>ORGANIZAČNÍ POKYNY</w:t>
                            </w:r>
                          </w:p>
                          <w:p w14:paraId="3DF8B5AF" w14:textId="77777777" w:rsidR="006705A2" w:rsidRDefault="006705A2" w:rsidP="00670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6" o:spid="_x0000_s1042" type="#_x0000_t202" style="position:absolute;margin-left:25.5pt;margin-top:18.7pt;width:282.9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" filled="f" stroked="f" strokeweight=".5pt">
                <v:textbox>
                  <w:txbxContent>
                    <w:p w14:paraId="2D0F45E2" w14:textId="77777777" w:rsidR="006705A2" w:rsidRPr="00EC5E5B" w:rsidRDefault="006705A2" w:rsidP="006705A2">
                      <w:pPr>
                        <w:autoSpaceDE w:val="0"/>
                        <w:autoSpaceDN w:val="0"/>
                        <w:adjustRightInd w:val="0"/>
                        <w:outlineLvl w:val="0"/>
                        <w:rPr>
                          <w:rFonts w:ascii="Century Gothic" w:hAnsi="Century Gothic"/>
                          <w:b/>
                          <w:color w:val="FFFFFF" w:themeColor="background1"/>
                          <w:sz w:val="36"/>
                          <w:szCs w:val="36"/>
                        </w:rPr>
                      </w:pPr>
                      <w:r>
                        <w:rPr>
                          <w:rFonts w:ascii="Century Gothic" w:hAnsi="Century Gothic"/>
                          <w:b/>
                          <w:color w:val="FFFFFF" w:themeColor="background1"/>
                          <w:sz w:val="36"/>
                          <w:szCs w:val="36"/>
                        </w:rPr>
                        <w:t>ORGANIZAČNÍ POKYNY</w:t>
                      </w:r>
                    </w:p>
                    <w:p w14:paraId="3DF8B5AF" w14:textId="77777777" w:rsidR="006705A2" w:rsidRDefault="006705A2" w:rsidP="006705A2"/>
                  </w:txbxContent>
                </v:textbox>
              </v:shape>
            </w:pict>
          </mc:Fallback>
        </mc:AlternateContent>
      </w:r>
      <w:r>
        <w:rPr>
          <w:noProof/>
          <w:lang w:eastAsia="cs-CZ"/>
        </w:rPr>
        <w:drawing>
          <wp:inline distT="0" distB="0" distL="0" distR="0" wp14:anchorId="682E13BB" wp14:editId="4AB7E891">
            <wp:extent cx="7560310" cy="10689590"/>
            <wp:effectExtent l="0" t="0" r="254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gr 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310" cy="10689590"/>
                    </a:xfrm>
                    <a:prstGeom prst="rect">
                      <a:avLst/>
                    </a:prstGeom>
                  </pic:spPr>
                </pic:pic>
              </a:graphicData>
            </a:graphic>
          </wp:inline>
        </w:drawing>
      </w:r>
    </w:p>
    <w:sectPr w:rsidR="006705A2" w:rsidSect="00DB46C9">
      <w:pgSz w:w="11906" w:h="16838" w:code="9"/>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JohnSansTextPro">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30F"/>
    <w:multiLevelType w:val="hybridMultilevel"/>
    <w:tmpl w:val="A920DC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9"/>
    <w:rsid w:val="000466D0"/>
    <w:rsid w:val="00067408"/>
    <w:rsid w:val="00072E82"/>
    <w:rsid w:val="000C4167"/>
    <w:rsid w:val="001161BA"/>
    <w:rsid w:val="00127401"/>
    <w:rsid w:val="001768C7"/>
    <w:rsid w:val="00194233"/>
    <w:rsid w:val="001B0790"/>
    <w:rsid w:val="00203938"/>
    <w:rsid w:val="002A5E79"/>
    <w:rsid w:val="002B6F38"/>
    <w:rsid w:val="003533D1"/>
    <w:rsid w:val="004149BD"/>
    <w:rsid w:val="00435D8C"/>
    <w:rsid w:val="00466966"/>
    <w:rsid w:val="00480D90"/>
    <w:rsid w:val="005112B5"/>
    <w:rsid w:val="00521950"/>
    <w:rsid w:val="005D09B6"/>
    <w:rsid w:val="00633FD2"/>
    <w:rsid w:val="006705A2"/>
    <w:rsid w:val="00682782"/>
    <w:rsid w:val="00694056"/>
    <w:rsid w:val="006C5642"/>
    <w:rsid w:val="00717544"/>
    <w:rsid w:val="00724494"/>
    <w:rsid w:val="00745E58"/>
    <w:rsid w:val="00751A68"/>
    <w:rsid w:val="00753CB4"/>
    <w:rsid w:val="00790222"/>
    <w:rsid w:val="007C5008"/>
    <w:rsid w:val="007D792A"/>
    <w:rsid w:val="007F1C5F"/>
    <w:rsid w:val="0080414B"/>
    <w:rsid w:val="00910029"/>
    <w:rsid w:val="0094481B"/>
    <w:rsid w:val="00956C38"/>
    <w:rsid w:val="009E2ABC"/>
    <w:rsid w:val="00A23CAF"/>
    <w:rsid w:val="00A4681B"/>
    <w:rsid w:val="00A958BC"/>
    <w:rsid w:val="00A97D7C"/>
    <w:rsid w:val="00AF4EBE"/>
    <w:rsid w:val="00B14326"/>
    <w:rsid w:val="00B3289F"/>
    <w:rsid w:val="00B542E0"/>
    <w:rsid w:val="00B715C3"/>
    <w:rsid w:val="00B8779E"/>
    <w:rsid w:val="00B91A83"/>
    <w:rsid w:val="00BD50B7"/>
    <w:rsid w:val="00BE6E6F"/>
    <w:rsid w:val="00C45995"/>
    <w:rsid w:val="00C90746"/>
    <w:rsid w:val="00CA3FD7"/>
    <w:rsid w:val="00CE4C68"/>
    <w:rsid w:val="00D5691A"/>
    <w:rsid w:val="00D636CD"/>
    <w:rsid w:val="00D81B77"/>
    <w:rsid w:val="00DB46C9"/>
    <w:rsid w:val="00DE35C9"/>
    <w:rsid w:val="00E32471"/>
    <w:rsid w:val="00E52F58"/>
    <w:rsid w:val="00EB58ED"/>
    <w:rsid w:val="00EC0083"/>
    <w:rsid w:val="00EC5E5B"/>
    <w:rsid w:val="00ED3B5B"/>
    <w:rsid w:val="00F05CE8"/>
    <w:rsid w:val="00FB3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79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466966"/>
    <w:pPr>
      <w:spacing w:before="100" w:beforeAutospacing="1" w:after="100" w:afterAutospacing="1" w:line="240" w:lineRule="auto"/>
    </w:pPr>
    <w:rPr>
      <w:rFonts w:ascii="Times New Roman" w:eastAsia="Calibri" w:hAnsi="Times New Roman" w:cs="Times New Roman"/>
      <w:sz w:val="24"/>
      <w:szCs w:val="24"/>
      <w:lang w:eastAsia="cs-CZ"/>
    </w:rPr>
  </w:style>
  <w:style w:type="character" w:styleId="Hypertextovodkaz">
    <w:name w:val="Hyperlink"/>
    <w:basedOn w:val="Standardnpsmoodstavce"/>
    <w:uiPriority w:val="99"/>
    <w:unhideWhenUsed/>
    <w:rsid w:val="007C5008"/>
    <w:rPr>
      <w:color w:val="0563C1" w:themeColor="hyperlink"/>
      <w:u w:val="single"/>
    </w:rPr>
  </w:style>
  <w:style w:type="character" w:customStyle="1" w:styleId="UnresolvedMention">
    <w:name w:val="Unresolved Mention"/>
    <w:basedOn w:val="Standardnpsmoodstavce"/>
    <w:uiPriority w:val="99"/>
    <w:semiHidden/>
    <w:unhideWhenUsed/>
    <w:rsid w:val="007C5008"/>
    <w:rPr>
      <w:color w:val="605E5C"/>
      <w:shd w:val="clear" w:color="auto" w:fill="E1DFDD"/>
    </w:rPr>
  </w:style>
  <w:style w:type="character" w:styleId="Sledovanodkaz">
    <w:name w:val="FollowedHyperlink"/>
    <w:basedOn w:val="Standardnpsmoodstavce"/>
    <w:uiPriority w:val="99"/>
    <w:semiHidden/>
    <w:unhideWhenUsed/>
    <w:rsid w:val="007C5008"/>
    <w:rPr>
      <w:color w:val="954F72" w:themeColor="followedHyperlink"/>
      <w:u w:val="single"/>
    </w:rPr>
  </w:style>
  <w:style w:type="paragraph" w:styleId="Textbubliny">
    <w:name w:val="Balloon Text"/>
    <w:basedOn w:val="Normln"/>
    <w:link w:val="TextbublinyChar"/>
    <w:uiPriority w:val="99"/>
    <w:semiHidden/>
    <w:unhideWhenUsed/>
    <w:rsid w:val="00CE4C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4C68"/>
    <w:rPr>
      <w:rFonts w:ascii="Tahoma" w:hAnsi="Tahoma" w:cs="Tahoma"/>
      <w:sz w:val="16"/>
      <w:szCs w:val="16"/>
    </w:rPr>
  </w:style>
  <w:style w:type="paragraph" w:styleId="Prosttext">
    <w:name w:val="Plain Text"/>
    <w:basedOn w:val="Normln"/>
    <w:link w:val="ProsttextChar"/>
    <w:uiPriority w:val="99"/>
    <w:unhideWhenUsed/>
    <w:rsid w:val="00694056"/>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9405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79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466966"/>
    <w:pPr>
      <w:spacing w:before="100" w:beforeAutospacing="1" w:after="100" w:afterAutospacing="1" w:line="240" w:lineRule="auto"/>
    </w:pPr>
    <w:rPr>
      <w:rFonts w:ascii="Times New Roman" w:eastAsia="Calibri" w:hAnsi="Times New Roman" w:cs="Times New Roman"/>
      <w:sz w:val="24"/>
      <w:szCs w:val="24"/>
      <w:lang w:eastAsia="cs-CZ"/>
    </w:rPr>
  </w:style>
  <w:style w:type="character" w:styleId="Hypertextovodkaz">
    <w:name w:val="Hyperlink"/>
    <w:basedOn w:val="Standardnpsmoodstavce"/>
    <w:uiPriority w:val="99"/>
    <w:unhideWhenUsed/>
    <w:rsid w:val="007C5008"/>
    <w:rPr>
      <w:color w:val="0563C1" w:themeColor="hyperlink"/>
      <w:u w:val="single"/>
    </w:rPr>
  </w:style>
  <w:style w:type="character" w:customStyle="1" w:styleId="UnresolvedMention">
    <w:name w:val="Unresolved Mention"/>
    <w:basedOn w:val="Standardnpsmoodstavce"/>
    <w:uiPriority w:val="99"/>
    <w:semiHidden/>
    <w:unhideWhenUsed/>
    <w:rsid w:val="007C5008"/>
    <w:rPr>
      <w:color w:val="605E5C"/>
      <w:shd w:val="clear" w:color="auto" w:fill="E1DFDD"/>
    </w:rPr>
  </w:style>
  <w:style w:type="character" w:styleId="Sledovanodkaz">
    <w:name w:val="FollowedHyperlink"/>
    <w:basedOn w:val="Standardnpsmoodstavce"/>
    <w:uiPriority w:val="99"/>
    <w:semiHidden/>
    <w:unhideWhenUsed/>
    <w:rsid w:val="007C5008"/>
    <w:rPr>
      <w:color w:val="954F72" w:themeColor="followedHyperlink"/>
      <w:u w:val="single"/>
    </w:rPr>
  </w:style>
  <w:style w:type="paragraph" w:styleId="Textbubliny">
    <w:name w:val="Balloon Text"/>
    <w:basedOn w:val="Normln"/>
    <w:link w:val="TextbublinyChar"/>
    <w:uiPriority w:val="99"/>
    <w:semiHidden/>
    <w:unhideWhenUsed/>
    <w:rsid w:val="00CE4C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4C68"/>
    <w:rPr>
      <w:rFonts w:ascii="Tahoma" w:hAnsi="Tahoma" w:cs="Tahoma"/>
      <w:sz w:val="16"/>
      <w:szCs w:val="16"/>
    </w:rPr>
  </w:style>
  <w:style w:type="paragraph" w:styleId="Prosttext">
    <w:name w:val="Plain Text"/>
    <w:basedOn w:val="Normln"/>
    <w:link w:val="ProsttextChar"/>
    <w:uiPriority w:val="99"/>
    <w:unhideWhenUsed/>
    <w:rsid w:val="00694056"/>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940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43678">
      <w:bodyDiv w:val="1"/>
      <w:marLeft w:val="0"/>
      <w:marRight w:val="0"/>
      <w:marTop w:val="0"/>
      <w:marBottom w:val="0"/>
      <w:divBdr>
        <w:top w:val="none" w:sz="0" w:space="0" w:color="auto"/>
        <w:left w:val="none" w:sz="0" w:space="0" w:color="auto"/>
        <w:bottom w:val="none" w:sz="0" w:space="0" w:color="auto"/>
        <w:right w:val="none" w:sz="0" w:space="0" w:color="auto"/>
      </w:divBdr>
    </w:div>
    <w:div w:id="1526091088">
      <w:bodyDiv w:val="1"/>
      <w:marLeft w:val="0"/>
      <w:marRight w:val="0"/>
      <w:marTop w:val="0"/>
      <w:marBottom w:val="0"/>
      <w:divBdr>
        <w:top w:val="none" w:sz="0" w:space="0" w:color="auto"/>
        <w:left w:val="none" w:sz="0" w:space="0" w:color="auto"/>
        <w:bottom w:val="none" w:sz="0" w:space="0" w:color="auto"/>
        <w:right w:val="none" w:sz="0" w:space="0" w:color="auto"/>
      </w:divBdr>
    </w:div>
    <w:div w:id="17011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0FBC-E144-4AD2-9E20-85BC29A1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Words>
  <Characters>54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Klívar</dc:creator>
  <cp:lastModifiedBy>uzivatel</cp:lastModifiedBy>
  <cp:revision>4</cp:revision>
  <cp:lastPrinted>2021-06-06T12:05:00Z</cp:lastPrinted>
  <dcterms:created xsi:type="dcterms:W3CDTF">2022-05-30T12:26:00Z</dcterms:created>
  <dcterms:modified xsi:type="dcterms:W3CDTF">2022-05-30T12:37:00Z</dcterms:modified>
</cp:coreProperties>
</file>